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72F47" w14:textId="54A90F5C" w:rsidR="00E312B9" w:rsidRPr="00E312B9" w:rsidRDefault="00E312B9" w:rsidP="00E312B9">
      <w:pPr>
        <w:spacing w:after="0" w:line="240" w:lineRule="auto"/>
        <w:ind w:left="6237" w:right="-142"/>
        <w:rPr>
          <w:rFonts w:ascii="Times New Roman" w:hAnsi="Times New Roman" w:cs="Times New Roman"/>
          <w:b/>
          <w:bCs/>
        </w:rPr>
      </w:pPr>
      <w:r w:rsidRPr="00E312B9">
        <w:rPr>
          <w:rFonts w:ascii="Times New Roman" w:hAnsi="Times New Roman" w:cs="Times New Roman"/>
          <w:b/>
          <w:bCs/>
        </w:rPr>
        <w:t xml:space="preserve">Konkurso są1ygų </w:t>
      </w:r>
      <w:r>
        <w:rPr>
          <w:rFonts w:ascii="Times New Roman" w:hAnsi="Times New Roman" w:cs="Times New Roman"/>
          <w:b/>
          <w:bCs/>
        </w:rPr>
        <w:t>7</w:t>
      </w:r>
      <w:r w:rsidRPr="00E312B9">
        <w:rPr>
          <w:rFonts w:ascii="Times New Roman" w:hAnsi="Times New Roman" w:cs="Times New Roman"/>
          <w:b/>
          <w:bCs/>
        </w:rPr>
        <w:t xml:space="preserve"> priedas</w:t>
      </w:r>
    </w:p>
    <w:p w14:paraId="4AED9EF1" w14:textId="77777777" w:rsidR="00E312B9" w:rsidRPr="00D30C2F" w:rsidRDefault="00E312B9" w:rsidP="00E312B9">
      <w:pPr>
        <w:spacing w:after="0" w:line="240" w:lineRule="auto"/>
        <w:ind w:left="6237" w:right="-142"/>
        <w:rPr>
          <w:rFonts w:ascii="Times New Roman" w:hAnsi="Times New Roman" w:cs="Times New Roman"/>
        </w:rPr>
      </w:pPr>
    </w:p>
    <w:p w14:paraId="18F76FD3" w14:textId="77777777" w:rsidR="00E312B9" w:rsidRPr="00E312B9" w:rsidRDefault="00E312B9" w:rsidP="00E312B9">
      <w:pPr>
        <w:spacing w:after="0" w:line="240" w:lineRule="auto"/>
        <w:ind w:left="6237" w:right="-142"/>
        <w:rPr>
          <w:rFonts w:ascii="Times New Roman" w:hAnsi="Times New Roman" w:cs="Times New Roman"/>
          <w:b/>
          <w:bCs/>
        </w:rPr>
      </w:pPr>
      <w:r w:rsidRPr="00E312B9">
        <w:rPr>
          <w:rFonts w:ascii="Times New Roman" w:hAnsi="Times New Roman" w:cs="Times New Roman"/>
          <w:b/>
          <w:bCs/>
        </w:rPr>
        <w:t>2026 m. .......................... d.</w:t>
      </w:r>
    </w:p>
    <w:p w14:paraId="6789B72F" w14:textId="77777777" w:rsidR="00E312B9" w:rsidRPr="00E312B9" w:rsidRDefault="00E312B9" w:rsidP="00E312B9">
      <w:pPr>
        <w:spacing w:after="0" w:line="240" w:lineRule="auto"/>
        <w:ind w:left="6237" w:right="-142"/>
        <w:rPr>
          <w:rFonts w:ascii="Times New Roman" w:hAnsi="Times New Roman" w:cs="Times New Roman"/>
          <w:b/>
          <w:bCs/>
        </w:rPr>
      </w:pPr>
      <w:r w:rsidRPr="00E312B9">
        <w:rPr>
          <w:rFonts w:ascii="Times New Roman" w:hAnsi="Times New Roman" w:cs="Times New Roman"/>
          <w:b/>
          <w:bCs/>
        </w:rPr>
        <w:t>Paslaugų pirkimo sutarties</w:t>
      </w:r>
      <w:r w:rsidRPr="00E312B9">
        <w:rPr>
          <w:rFonts w:ascii="Times New Roman" w:hAnsi="Times New Roman" w:cs="Times New Roman"/>
          <w:b/>
          <w:bCs/>
        </w:rPr>
        <w:br/>
        <w:t>2 priedas</w:t>
      </w:r>
    </w:p>
    <w:p w14:paraId="5921E249" w14:textId="77777777" w:rsidR="00E312B9" w:rsidRPr="005C667F" w:rsidRDefault="00E312B9" w:rsidP="00B65BF9">
      <w:pPr>
        <w:spacing w:after="60" w:line="240" w:lineRule="auto"/>
        <w:ind w:right="-897"/>
        <w:jc w:val="center"/>
        <w:rPr>
          <w:rFonts w:ascii="Times New Roman" w:hAnsi="Times New Roman" w:cs="Times New Roman"/>
        </w:rPr>
      </w:pPr>
    </w:p>
    <w:p w14:paraId="2143E130" w14:textId="4B6CC18F" w:rsidR="00C51B26" w:rsidRPr="00C51B26" w:rsidRDefault="00C51B26" w:rsidP="005C667F">
      <w:pPr>
        <w:spacing w:after="60" w:line="240" w:lineRule="auto"/>
        <w:ind w:right="-897"/>
        <w:jc w:val="center"/>
        <w:rPr>
          <w:rFonts w:ascii="Times New Roman" w:hAnsi="Times New Roman" w:cs="Times New Roman"/>
          <w:b/>
          <w:bCs/>
        </w:rPr>
      </w:pPr>
      <w:r w:rsidRPr="00C51B26">
        <w:rPr>
          <w:rFonts w:ascii="Times New Roman" w:hAnsi="Times New Roman" w:cs="Times New Roman"/>
          <w:b/>
          <w:bCs/>
        </w:rPr>
        <w:t xml:space="preserve">AVECO PROGRAMINĖS ĮRANGOS PALAIKYMO </w:t>
      </w:r>
      <w:r w:rsidRPr="00C51B26">
        <w:rPr>
          <w:rFonts w:ascii="Times New Roman" w:hAnsi="Times New Roman" w:cs="Times New Roman"/>
          <w:b/>
        </w:rPr>
        <w:t>PASLAUGŲ</w:t>
      </w:r>
    </w:p>
    <w:p w14:paraId="4480FF2A" w14:textId="11E1DF65" w:rsidR="00F6109D" w:rsidRPr="00C51B26" w:rsidRDefault="00F6109D" w:rsidP="005C667F">
      <w:pPr>
        <w:spacing w:after="60" w:line="240" w:lineRule="auto"/>
        <w:ind w:right="-897"/>
        <w:jc w:val="center"/>
        <w:rPr>
          <w:rFonts w:ascii="Times New Roman" w:hAnsi="Times New Roman" w:cs="Times New Roman"/>
          <w:b/>
          <w:bCs/>
        </w:rPr>
      </w:pPr>
      <w:r w:rsidRPr="00C51B26">
        <w:rPr>
          <w:rFonts w:ascii="Times New Roman" w:hAnsi="Times New Roman" w:cs="Times New Roman"/>
          <w:b/>
          <w:bCs/>
        </w:rPr>
        <w:t>TECHNINĖ SPECIFIKACIJA</w:t>
      </w:r>
    </w:p>
    <w:p w14:paraId="23C9C9F9" w14:textId="77777777" w:rsidR="00F6109D" w:rsidRPr="0053362B" w:rsidRDefault="00F6109D" w:rsidP="00D568CA">
      <w:pPr>
        <w:spacing w:after="60" w:line="240" w:lineRule="auto"/>
        <w:rPr>
          <w:rFonts w:ascii="Times New Roman" w:hAnsi="Times New Roman" w:cs="Times New Roman"/>
        </w:rPr>
      </w:pPr>
    </w:p>
    <w:p w14:paraId="02918BA1" w14:textId="1A4F811E" w:rsidR="007D4E0A" w:rsidRPr="007C0967" w:rsidRDefault="007D4E0A" w:rsidP="00DF2D28">
      <w:pPr>
        <w:spacing w:after="0" w:line="240" w:lineRule="auto"/>
        <w:ind w:right="-897"/>
        <w:jc w:val="both"/>
        <w:rPr>
          <w:rFonts w:ascii="Times New Roman" w:hAnsi="Times New Roman" w:cs="Times New Roman"/>
          <w:b/>
          <w:bCs/>
        </w:rPr>
      </w:pPr>
      <w:r w:rsidRPr="007C0967">
        <w:rPr>
          <w:rFonts w:ascii="Times New Roman" w:hAnsi="Times New Roman" w:cs="Times New Roman"/>
          <w:b/>
          <w:bCs/>
        </w:rPr>
        <w:t>1. Pirkimo objektas:</w:t>
      </w:r>
    </w:p>
    <w:p w14:paraId="24A64E65" w14:textId="0C7B2387" w:rsidR="007D4E0A" w:rsidRPr="007C0967" w:rsidRDefault="00D93F79" w:rsidP="00DF2D28">
      <w:pPr>
        <w:spacing w:after="0" w:line="240" w:lineRule="auto"/>
        <w:ind w:right="-897"/>
        <w:jc w:val="both"/>
        <w:rPr>
          <w:rFonts w:ascii="Times New Roman" w:hAnsi="Times New Roman" w:cs="Times New Roman"/>
        </w:rPr>
      </w:pPr>
      <w:r w:rsidRPr="007C0967">
        <w:rPr>
          <w:rFonts w:ascii="Times New Roman" w:hAnsi="Times New Roman" w:cs="Times New Roman"/>
        </w:rPr>
        <w:t>1.1. Pirkėjo</w:t>
      </w:r>
      <w:r w:rsidR="007D4E0A" w:rsidRPr="007C0967">
        <w:rPr>
          <w:rFonts w:ascii="Times New Roman" w:hAnsi="Times New Roman" w:cs="Times New Roman"/>
        </w:rPr>
        <w:t xml:space="preserve"> naudojam</w:t>
      </w:r>
      <w:r w:rsidR="006B4388" w:rsidRPr="007C0967">
        <w:rPr>
          <w:rFonts w:ascii="Times New Roman" w:hAnsi="Times New Roman" w:cs="Times New Roman"/>
        </w:rPr>
        <w:t>ų</w:t>
      </w:r>
      <w:r w:rsidR="007D4E0A" w:rsidRPr="007C0967">
        <w:rPr>
          <w:rFonts w:ascii="Times New Roman" w:hAnsi="Times New Roman" w:cs="Times New Roman"/>
        </w:rPr>
        <w:t xml:space="preserve"> </w:t>
      </w:r>
      <w:proofErr w:type="spellStart"/>
      <w:r w:rsidR="00433052" w:rsidRPr="007C0967">
        <w:rPr>
          <w:rFonts w:ascii="Times New Roman" w:hAnsi="Times New Roman" w:cs="Times New Roman"/>
        </w:rPr>
        <w:t>Aveco</w:t>
      </w:r>
      <w:proofErr w:type="spellEnd"/>
      <w:r w:rsidR="00433052" w:rsidRPr="007C0967">
        <w:rPr>
          <w:rFonts w:ascii="Times New Roman" w:hAnsi="Times New Roman" w:cs="Times New Roman"/>
        </w:rPr>
        <w:t xml:space="preserve"> Astra MCR automatizacijos serveri</w:t>
      </w:r>
      <w:r w:rsidR="006B4388" w:rsidRPr="007C0967">
        <w:rPr>
          <w:rFonts w:ascii="Times New Roman" w:hAnsi="Times New Roman" w:cs="Times New Roman"/>
        </w:rPr>
        <w:t>ų</w:t>
      </w:r>
      <w:r w:rsidR="00433052" w:rsidRPr="007C0967">
        <w:rPr>
          <w:rFonts w:ascii="Times New Roman" w:hAnsi="Times New Roman" w:cs="Times New Roman"/>
        </w:rPr>
        <w:t xml:space="preserve"> (2 vnt.)</w:t>
      </w:r>
      <w:r w:rsidR="006B4388" w:rsidRPr="007C0967">
        <w:rPr>
          <w:rFonts w:ascii="Times New Roman" w:hAnsi="Times New Roman" w:cs="Times New Roman"/>
        </w:rPr>
        <w:t xml:space="preserve"> ir</w:t>
      </w:r>
      <w:r w:rsidR="00433052" w:rsidRPr="007C0967">
        <w:rPr>
          <w:rFonts w:ascii="Times New Roman" w:hAnsi="Times New Roman" w:cs="Times New Roman"/>
        </w:rPr>
        <w:t xml:space="preserve"> </w:t>
      </w:r>
      <w:proofErr w:type="spellStart"/>
      <w:r w:rsidR="00433052" w:rsidRPr="007C0967">
        <w:rPr>
          <w:rFonts w:ascii="Times New Roman" w:hAnsi="Times New Roman" w:cs="Times New Roman"/>
        </w:rPr>
        <w:t>Aveco</w:t>
      </w:r>
      <w:proofErr w:type="spellEnd"/>
      <w:r w:rsidR="00433052" w:rsidRPr="007C0967">
        <w:rPr>
          <w:rFonts w:ascii="Times New Roman" w:hAnsi="Times New Roman" w:cs="Times New Roman"/>
        </w:rPr>
        <w:t xml:space="preserve"> </w:t>
      </w:r>
      <w:proofErr w:type="spellStart"/>
      <w:r w:rsidR="00433052" w:rsidRPr="007C0967">
        <w:rPr>
          <w:rFonts w:ascii="Times New Roman" w:hAnsi="Times New Roman" w:cs="Times New Roman"/>
        </w:rPr>
        <w:t>Redwood</w:t>
      </w:r>
      <w:proofErr w:type="spellEnd"/>
      <w:r w:rsidR="00433052" w:rsidRPr="007C0967">
        <w:rPr>
          <w:rFonts w:ascii="Times New Roman" w:hAnsi="Times New Roman" w:cs="Times New Roman"/>
        </w:rPr>
        <w:t xml:space="preserve"> </w:t>
      </w:r>
      <w:proofErr w:type="spellStart"/>
      <w:r w:rsidR="00433052" w:rsidRPr="007C0967">
        <w:rPr>
          <w:rFonts w:ascii="Times New Roman" w:hAnsi="Times New Roman" w:cs="Times New Roman"/>
        </w:rPr>
        <w:t>Green</w:t>
      </w:r>
      <w:proofErr w:type="spellEnd"/>
      <w:r w:rsidR="00433052" w:rsidRPr="007C0967">
        <w:rPr>
          <w:rFonts w:ascii="Times New Roman" w:hAnsi="Times New Roman" w:cs="Times New Roman"/>
        </w:rPr>
        <w:t xml:space="preserve"> vaizdo serverio </w:t>
      </w:r>
      <w:r w:rsidR="007D4E0A" w:rsidRPr="007C0967">
        <w:rPr>
          <w:rFonts w:ascii="Times New Roman" w:hAnsi="Times New Roman" w:cs="Times New Roman"/>
        </w:rPr>
        <w:t xml:space="preserve">programinės įrangos </w:t>
      </w:r>
      <w:r w:rsidR="00FB1EFF" w:rsidRPr="007C0967">
        <w:rPr>
          <w:rFonts w:ascii="Times New Roman" w:hAnsi="Times New Roman" w:cs="Times New Roman"/>
        </w:rPr>
        <w:t xml:space="preserve">(toliau – Įranga) </w:t>
      </w:r>
      <w:r w:rsidR="00C51B26" w:rsidRPr="007C0967">
        <w:rPr>
          <w:rFonts w:ascii="Times New Roman" w:hAnsi="Times New Roman" w:cs="Times New Roman"/>
        </w:rPr>
        <w:t xml:space="preserve">palaikymo </w:t>
      </w:r>
      <w:r w:rsidR="007D4E0A" w:rsidRPr="007C0967">
        <w:rPr>
          <w:rFonts w:ascii="Times New Roman" w:hAnsi="Times New Roman" w:cs="Times New Roman"/>
        </w:rPr>
        <w:t xml:space="preserve">paslaugos </w:t>
      </w:r>
      <w:r w:rsidR="00C51B26" w:rsidRPr="007C0967">
        <w:rPr>
          <w:rFonts w:ascii="Times New Roman" w:hAnsi="Times New Roman" w:cs="Times New Roman"/>
        </w:rPr>
        <w:t>(</w:t>
      </w:r>
      <w:r w:rsidR="007D4E0A" w:rsidRPr="007C0967">
        <w:rPr>
          <w:rFonts w:ascii="Times New Roman" w:hAnsi="Times New Roman" w:cs="Times New Roman"/>
        </w:rPr>
        <w:t xml:space="preserve">toliau </w:t>
      </w:r>
      <w:r w:rsidR="00C51B26" w:rsidRPr="007C0967">
        <w:rPr>
          <w:rFonts w:ascii="Times New Roman" w:hAnsi="Times New Roman" w:cs="Times New Roman"/>
        </w:rPr>
        <w:t>–</w:t>
      </w:r>
      <w:r w:rsidR="007D4E0A" w:rsidRPr="007C0967">
        <w:rPr>
          <w:rFonts w:ascii="Times New Roman" w:hAnsi="Times New Roman" w:cs="Times New Roman"/>
        </w:rPr>
        <w:t xml:space="preserve"> Paslaugos</w:t>
      </w:r>
      <w:r w:rsidR="00C51B26" w:rsidRPr="007C0967">
        <w:rPr>
          <w:rFonts w:ascii="Times New Roman" w:hAnsi="Times New Roman" w:cs="Times New Roman"/>
        </w:rPr>
        <w:t>)</w:t>
      </w:r>
      <w:r w:rsidR="007D4E0A" w:rsidRPr="007C0967">
        <w:rPr>
          <w:rFonts w:ascii="Times New Roman" w:hAnsi="Times New Roman" w:cs="Times New Roman"/>
        </w:rPr>
        <w:t>.</w:t>
      </w:r>
    </w:p>
    <w:p w14:paraId="0A478A3F" w14:textId="77777777" w:rsidR="00D93F79" w:rsidRPr="007C0967" w:rsidRDefault="00D93F79" w:rsidP="00DF2D28">
      <w:pPr>
        <w:spacing w:after="0" w:line="240" w:lineRule="auto"/>
        <w:ind w:right="-897"/>
        <w:jc w:val="both"/>
        <w:rPr>
          <w:rFonts w:ascii="Times New Roman" w:hAnsi="Times New Roman" w:cs="Times New Roman"/>
        </w:rPr>
      </w:pPr>
    </w:p>
    <w:p w14:paraId="769F3BBE" w14:textId="10A45E6B" w:rsidR="00DF2D28" w:rsidRPr="007C0967" w:rsidRDefault="00DF2D28" w:rsidP="00DF2D28">
      <w:pPr>
        <w:spacing w:after="0" w:line="240" w:lineRule="auto"/>
        <w:ind w:right="-897"/>
        <w:jc w:val="both"/>
        <w:rPr>
          <w:rFonts w:ascii="Times New Roman" w:hAnsi="Times New Roman" w:cs="Times New Roman"/>
        </w:rPr>
      </w:pPr>
      <w:r w:rsidRPr="007C0967">
        <w:rPr>
          <w:rFonts w:ascii="Times New Roman" w:hAnsi="Times New Roman" w:cs="Times New Roman"/>
        </w:rPr>
        <w:t>1.2. Paslaugų teikimo terminas – 12 (dvylika) mėnesių.</w:t>
      </w:r>
    </w:p>
    <w:p w14:paraId="53EAF645" w14:textId="77777777" w:rsidR="00DF2D28" w:rsidRPr="007C0967" w:rsidRDefault="00DF2D28" w:rsidP="00DF2D28">
      <w:pPr>
        <w:spacing w:after="0" w:line="240" w:lineRule="auto"/>
        <w:ind w:right="-897"/>
        <w:jc w:val="both"/>
        <w:rPr>
          <w:rFonts w:ascii="Times New Roman" w:hAnsi="Times New Roman" w:cs="Times New Roman"/>
        </w:rPr>
      </w:pPr>
    </w:p>
    <w:p w14:paraId="14A22E6D" w14:textId="24F1F8DE" w:rsidR="00D93F79" w:rsidRPr="007C0967" w:rsidRDefault="00D93F79" w:rsidP="00DF2D28">
      <w:pPr>
        <w:spacing w:after="0" w:line="240" w:lineRule="auto"/>
        <w:ind w:right="-897"/>
        <w:jc w:val="both"/>
        <w:rPr>
          <w:rFonts w:ascii="Times New Roman" w:hAnsi="Times New Roman" w:cs="Times New Roman"/>
        </w:rPr>
      </w:pPr>
      <w:r w:rsidRPr="007C0967">
        <w:rPr>
          <w:rFonts w:ascii="Times New Roman" w:hAnsi="Times New Roman" w:cs="Times New Roman"/>
        </w:rPr>
        <w:t>1.</w:t>
      </w:r>
      <w:r w:rsidR="00DF2D28" w:rsidRPr="007C0967">
        <w:rPr>
          <w:rFonts w:ascii="Times New Roman" w:hAnsi="Times New Roman" w:cs="Times New Roman"/>
        </w:rPr>
        <w:t>3</w:t>
      </w:r>
      <w:r w:rsidRPr="007C0967">
        <w:rPr>
          <w:rFonts w:ascii="Times New Roman" w:hAnsi="Times New Roman" w:cs="Times New Roman"/>
        </w:rPr>
        <w:t>. Paslaugos turi būti teikiamos adresu: Gedimino p</w:t>
      </w:r>
      <w:r w:rsidR="00FB7A4B" w:rsidRPr="007C0967">
        <w:rPr>
          <w:rFonts w:ascii="Times New Roman" w:hAnsi="Times New Roman" w:cs="Times New Roman"/>
        </w:rPr>
        <w:t>r</w:t>
      </w:r>
      <w:r w:rsidRPr="007C0967">
        <w:rPr>
          <w:rFonts w:ascii="Times New Roman" w:hAnsi="Times New Roman" w:cs="Times New Roman"/>
        </w:rPr>
        <w:t>. 53, Vilnius arba nuotoliniu būdu</w:t>
      </w:r>
      <w:r w:rsidR="00224A3B" w:rsidRPr="007C0967">
        <w:rPr>
          <w:rFonts w:ascii="Times New Roman" w:hAnsi="Times New Roman" w:cs="Times New Roman"/>
        </w:rPr>
        <w:t>, išskirtinai naudojant Pirkėjo nustatytus ir valdomus saugaus nuotolinio prisijungimo kanalus (VPN / PAM)</w:t>
      </w:r>
      <w:r w:rsidRPr="007C0967">
        <w:rPr>
          <w:rFonts w:ascii="Times New Roman" w:hAnsi="Times New Roman" w:cs="Times New Roman"/>
        </w:rPr>
        <w:t>. Pirmenybė teikiama nuotoliniam Paslaugų teikimui, o jei nuotoliniu būdu Paslaugų suteikti neįmanoma, jos turi būti teikiamos fiziškai atvykus į Pirkėjo buveinę.</w:t>
      </w:r>
    </w:p>
    <w:p w14:paraId="1B1A474C" w14:textId="77777777" w:rsidR="007D4E0A" w:rsidRDefault="007D4E0A" w:rsidP="00DF2D28">
      <w:pPr>
        <w:spacing w:after="0" w:line="240" w:lineRule="auto"/>
        <w:ind w:right="-897"/>
        <w:jc w:val="both"/>
        <w:rPr>
          <w:rFonts w:ascii="Times New Roman" w:hAnsi="Times New Roman" w:cs="Times New Roman"/>
        </w:rPr>
      </w:pPr>
    </w:p>
    <w:p w14:paraId="4CBFE3CE" w14:textId="77777777" w:rsidR="005429A3" w:rsidRDefault="005429A3" w:rsidP="00DF2D28">
      <w:pPr>
        <w:spacing w:after="0" w:line="240" w:lineRule="auto"/>
        <w:ind w:right="-897"/>
        <w:jc w:val="both"/>
        <w:rPr>
          <w:rFonts w:ascii="Times New Roman" w:hAnsi="Times New Roman" w:cs="Times New Roman"/>
        </w:rPr>
      </w:pPr>
    </w:p>
    <w:p w14:paraId="5A2DE77B" w14:textId="77777777" w:rsidR="007D4E0A" w:rsidRPr="0039024E" w:rsidRDefault="007D4E0A" w:rsidP="00DF2D28">
      <w:pPr>
        <w:spacing w:after="0" w:line="240" w:lineRule="auto"/>
        <w:ind w:right="-897"/>
        <w:jc w:val="both"/>
        <w:rPr>
          <w:rFonts w:ascii="Times New Roman" w:hAnsi="Times New Roman" w:cs="Times New Roman"/>
          <w:b/>
          <w:bCs/>
        </w:rPr>
      </w:pPr>
      <w:r w:rsidRPr="0039024E">
        <w:rPr>
          <w:rFonts w:ascii="Times New Roman" w:hAnsi="Times New Roman" w:cs="Times New Roman"/>
          <w:b/>
          <w:bCs/>
        </w:rPr>
        <w:t>2. Bendrosios sąlygos:</w:t>
      </w:r>
    </w:p>
    <w:p w14:paraId="54F50228" w14:textId="09ABCFDE" w:rsidR="006B66B3" w:rsidRPr="00062562" w:rsidRDefault="006B66B3" w:rsidP="00DF2D28">
      <w:pPr>
        <w:spacing w:after="0" w:line="240" w:lineRule="auto"/>
        <w:ind w:right="-896"/>
        <w:jc w:val="both"/>
        <w:rPr>
          <w:rFonts w:ascii="Times New Roman" w:hAnsi="Times New Roman" w:cs="Times New Roman"/>
        </w:rPr>
      </w:pPr>
      <w:r w:rsidRPr="00062562">
        <w:rPr>
          <w:rFonts w:ascii="Times New Roman" w:hAnsi="Times New Roman" w:cs="Times New Roman"/>
        </w:rPr>
        <w:t>2.1. 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t. y. perkama tik nematerialaus pobūdžio (intelektinė) paslauga, nesusijusi su materialaus objekto sukūrimu, kurios teikimo metu nėra numatomas reikšmingas neigiamas poveikis aplinkai, nesukuriamas taršos šaltinis ir negeneruojamos atliekos.</w:t>
      </w:r>
    </w:p>
    <w:p w14:paraId="2B999391" w14:textId="77777777" w:rsidR="00DF2D28" w:rsidRPr="00062562" w:rsidRDefault="00DF2D28" w:rsidP="00DF2D28">
      <w:pPr>
        <w:spacing w:after="0" w:line="240" w:lineRule="auto"/>
        <w:ind w:right="-896"/>
        <w:jc w:val="both"/>
        <w:rPr>
          <w:rFonts w:ascii="Times New Roman" w:hAnsi="Times New Roman" w:cs="Times New Roman"/>
        </w:rPr>
      </w:pPr>
    </w:p>
    <w:p w14:paraId="5660AC12" w14:textId="23FFE8FA" w:rsidR="006B66B3" w:rsidRPr="00062562" w:rsidRDefault="006B66B3" w:rsidP="00DF2D28">
      <w:pPr>
        <w:spacing w:after="0" w:line="240" w:lineRule="auto"/>
        <w:ind w:right="-896"/>
        <w:jc w:val="both"/>
        <w:rPr>
          <w:rFonts w:ascii="Times New Roman" w:hAnsi="Times New Roman" w:cs="Times New Roman"/>
        </w:rPr>
      </w:pPr>
      <w:r w:rsidRPr="00062562">
        <w:rPr>
          <w:rFonts w:ascii="Times New Roman" w:hAnsi="Times New Roman" w:cs="Times New Roman"/>
        </w:rPr>
        <w:t xml:space="preserve">2.2. Paslaugos neturi kelti grėsmės nacionaliniam saugumui. Paslaugų teikimas negali būti vykdomas iš Lietuvos Respublikos viešųjų pirkimų įstatymo 92 straipsnio 14 dalyje numatytame sąraše nurodytų valstybių ar teritorijų. </w:t>
      </w:r>
    </w:p>
    <w:p w14:paraId="5F850E00" w14:textId="77777777" w:rsidR="00DF2D28" w:rsidRPr="00062562" w:rsidRDefault="00DF2D28" w:rsidP="00DF2D28">
      <w:pPr>
        <w:spacing w:after="0" w:line="240" w:lineRule="auto"/>
        <w:ind w:right="-897"/>
        <w:jc w:val="both"/>
        <w:rPr>
          <w:rFonts w:ascii="Times New Roman" w:hAnsi="Times New Roman" w:cs="Times New Roman"/>
        </w:rPr>
      </w:pPr>
    </w:p>
    <w:p w14:paraId="7B9222BB" w14:textId="3DBEE5DC" w:rsidR="005B65DF" w:rsidRPr="00062562" w:rsidRDefault="005B65DF" w:rsidP="00DF2D28">
      <w:pPr>
        <w:spacing w:after="0" w:line="240" w:lineRule="auto"/>
        <w:ind w:right="-897"/>
        <w:jc w:val="both"/>
        <w:rPr>
          <w:rFonts w:ascii="Times New Roman" w:hAnsi="Times New Roman" w:cs="Times New Roman"/>
        </w:rPr>
      </w:pPr>
      <w:r w:rsidRPr="00062562">
        <w:rPr>
          <w:rFonts w:ascii="Times New Roman" w:hAnsi="Times New Roman" w:cs="Times New Roman"/>
        </w:rPr>
        <w:t>2.3.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w:t>
      </w:r>
    </w:p>
    <w:p w14:paraId="040CBA95" w14:textId="77777777" w:rsidR="00DF2D28" w:rsidRPr="00062562" w:rsidRDefault="00DF2D28" w:rsidP="00DF2D28">
      <w:pPr>
        <w:spacing w:after="0" w:line="240" w:lineRule="auto"/>
        <w:ind w:right="-897"/>
        <w:jc w:val="both"/>
        <w:rPr>
          <w:rFonts w:ascii="Times New Roman" w:hAnsi="Times New Roman" w:cs="Times New Roman"/>
        </w:rPr>
      </w:pPr>
    </w:p>
    <w:p w14:paraId="64B7DA45" w14:textId="0E76F11E" w:rsidR="005B65DF" w:rsidRPr="00062562" w:rsidRDefault="005B65DF" w:rsidP="00DF2D28">
      <w:pPr>
        <w:spacing w:after="0" w:line="240" w:lineRule="auto"/>
        <w:ind w:right="-897"/>
        <w:jc w:val="both"/>
        <w:rPr>
          <w:rFonts w:ascii="Times New Roman" w:hAnsi="Times New Roman" w:cs="Times New Roman"/>
        </w:rPr>
      </w:pPr>
      <w:r w:rsidRPr="00062562">
        <w:rPr>
          <w:rFonts w:ascii="Times New Roman" w:hAnsi="Times New Roman" w:cs="Times New Roman"/>
        </w:rPr>
        <w:t>2.4. Pirkėjas yra esminės svarbos kibernetinio saugumo subjektas (Kibernetinio saugumo subjektų (KKS) registro ID: KSS00157), todėl Tiekėjas, teikdamas paslaugas, privalo laikytis kibernetinio saugumo reikalavimų, nustatytų Kibernetinio saugumo reikalavimų apraše, patvirtintame Lietuvos Respublikos Vyriausybės 2018 m. rugpjūčio 13 d. nutarimu Nr. 818 (Lietuvos Respublikos Vyriausybės 2024 m. lapkričio 6 d. nutarimo Nr. 945 redakcija) „Dėl Lietuvos Respublikos kibernetinio saugumo įstatymo įgyvendinimo“.</w:t>
      </w:r>
    </w:p>
    <w:p w14:paraId="04263640" w14:textId="77777777" w:rsidR="00DF2D28" w:rsidRPr="00062562" w:rsidRDefault="00DF2D28" w:rsidP="00DF2D28">
      <w:pPr>
        <w:spacing w:after="0" w:line="240" w:lineRule="auto"/>
        <w:ind w:right="-896"/>
        <w:jc w:val="both"/>
        <w:rPr>
          <w:rFonts w:ascii="Times New Roman" w:hAnsi="Times New Roman" w:cs="Times New Roman"/>
        </w:rPr>
      </w:pPr>
    </w:p>
    <w:p w14:paraId="55B60BD3" w14:textId="775E9FD2" w:rsidR="006B66B3" w:rsidRPr="00062562" w:rsidRDefault="006B66B3" w:rsidP="00DF2D28">
      <w:pPr>
        <w:spacing w:after="0" w:line="240" w:lineRule="auto"/>
        <w:ind w:right="-896"/>
        <w:jc w:val="both"/>
        <w:rPr>
          <w:rFonts w:ascii="Times New Roman" w:hAnsi="Times New Roman" w:cs="Times New Roman"/>
        </w:rPr>
      </w:pPr>
      <w:r w:rsidRPr="00062562">
        <w:rPr>
          <w:rFonts w:ascii="Times New Roman" w:hAnsi="Times New Roman" w:cs="Times New Roman"/>
        </w:rPr>
        <w:t>2.</w:t>
      </w:r>
      <w:r w:rsidR="005B65DF" w:rsidRPr="00062562">
        <w:rPr>
          <w:rFonts w:ascii="Times New Roman" w:hAnsi="Times New Roman" w:cs="Times New Roman"/>
        </w:rPr>
        <w:t>5</w:t>
      </w:r>
      <w:r w:rsidRPr="00062562">
        <w:rPr>
          <w:rFonts w:ascii="Times New Roman" w:hAnsi="Times New Roman" w:cs="Times New Roman"/>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03893455" w14:textId="77777777" w:rsidR="00DF2D28" w:rsidRPr="00062562" w:rsidRDefault="00DF2D28" w:rsidP="00DF2D28">
      <w:pPr>
        <w:spacing w:after="0" w:line="240" w:lineRule="auto"/>
        <w:ind w:right="-896"/>
        <w:jc w:val="both"/>
        <w:rPr>
          <w:rFonts w:ascii="Times New Roman" w:hAnsi="Times New Roman" w:cs="Times New Roman"/>
        </w:rPr>
      </w:pPr>
    </w:p>
    <w:p w14:paraId="43F07CF6" w14:textId="48FBEB93" w:rsidR="006B66B3" w:rsidRPr="00062562" w:rsidRDefault="006B66B3" w:rsidP="00DF2D28">
      <w:pPr>
        <w:spacing w:after="0" w:line="240" w:lineRule="auto"/>
        <w:ind w:right="-896"/>
        <w:jc w:val="both"/>
        <w:rPr>
          <w:rFonts w:ascii="Times New Roman" w:hAnsi="Times New Roman" w:cs="Times New Roman"/>
        </w:rPr>
      </w:pPr>
      <w:r w:rsidRPr="00062562">
        <w:rPr>
          <w:rFonts w:ascii="Times New Roman" w:hAnsi="Times New Roman" w:cs="Times New Roman"/>
        </w:rPr>
        <w:t>2.</w:t>
      </w:r>
      <w:r w:rsidR="005B65DF" w:rsidRPr="00062562">
        <w:rPr>
          <w:rFonts w:ascii="Times New Roman" w:hAnsi="Times New Roman" w:cs="Times New Roman"/>
        </w:rPr>
        <w:t>6</w:t>
      </w:r>
      <w:r w:rsidRPr="00062562">
        <w:rPr>
          <w:rFonts w:ascii="Times New Roman" w:hAnsi="Times New Roman" w:cs="Times New Roman"/>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w:t>
      </w:r>
      <w:r w:rsidRPr="00062562">
        <w:rPr>
          <w:rFonts w:ascii="Times New Roman" w:hAnsi="Times New Roman" w:cs="Times New Roman"/>
        </w:rPr>
        <w:lastRenderedPageBreak/>
        <w:t>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D4407AA" w14:textId="77777777" w:rsidR="007D4E0A" w:rsidRDefault="007D4E0A" w:rsidP="00D568CA">
      <w:pPr>
        <w:spacing w:after="60" w:line="240" w:lineRule="auto"/>
        <w:ind w:right="-897"/>
        <w:jc w:val="both"/>
        <w:rPr>
          <w:rFonts w:ascii="Times New Roman" w:hAnsi="Times New Roman" w:cs="Times New Roman"/>
        </w:rPr>
      </w:pPr>
    </w:p>
    <w:p w14:paraId="65357270" w14:textId="77777777" w:rsidR="00E312B9" w:rsidRDefault="00E312B9" w:rsidP="00D568CA">
      <w:pPr>
        <w:spacing w:after="60" w:line="240" w:lineRule="auto"/>
        <w:ind w:right="-897"/>
        <w:jc w:val="both"/>
        <w:rPr>
          <w:rFonts w:ascii="Times New Roman" w:hAnsi="Times New Roman" w:cs="Times New Roman"/>
        </w:rPr>
      </w:pPr>
    </w:p>
    <w:p w14:paraId="71D29F0A" w14:textId="0BB01215" w:rsidR="007D4E0A" w:rsidRPr="00C62B37" w:rsidRDefault="007D4E0A" w:rsidP="005429A3">
      <w:pPr>
        <w:spacing w:after="0" w:line="240" w:lineRule="auto"/>
        <w:ind w:right="-896"/>
        <w:jc w:val="both"/>
        <w:rPr>
          <w:rFonts w:ascii="Times New Roman" w:hAnsi="Times New Roman" w:cs="Times New Roman"/>
          <w:b/>
          <w:bCs/>
        </w:rPr>
      </w:pPr>
      <w:r w:rsidRPr="00C62B37">
        <w:rPr>
          <w:rFonts w:ascii="Times New Roman" w:hAnsi="Times New Roman" w:cs="Times New Roman"/>
          <w:b/>
          <w:bCs/>
        </w:rPr>
        <w:t xml:space="preserve">3. </w:t>
      </w:r>
      <w:r w:rsidR="00FB7A4B" w:rsidRPr="00C62B37">
        <w:rPr>
          <w:rFonts w:ascii="Times New Roman" w:hAnsi="Times New Roman" w:cs="Times New Roman"/>
          <w:b/>
          <w:bCs/>
        </w:rPr>
        <w:t>Konkretūs reikalavimai Paslaugoms</w:t>
      </w:r>
      <w:r w:rsidRPr="00C62B37">
        <w:rPr>
          <w:rFonts w:ascii="Times New Roman" w:hAnsi="Times New Roman" w:cs="Times New Roman"/>
          <w:b/>
          <w:bCs/>
        </w:rPr>
        <w:t>:</w:t>
      </w:r>
    </w:p>
    <w:p w14:paraId="3FD6F2EB" w14:textId="77777777" w:rsidR="005429A3" w:rsidRPr="00C62B37" w:rsidRDefault="005429A3" w:rsidP="005429A3">
      <w:pPr>
        <w:spacing w:after="0" w:line="240" w:lineRule="auto"/>
        <w:ind w:right="-896"/>
        <w:jc w:val="both"/>
        <w:rPr>
          <w:rFonts w:ascii="Times New Roman" w:hAnsi="Times New Roman" w:cs="Times New Roman"/>
        </w:rPr>
      </w:pPr>
    </w:p>
    <w:p w14:paraId="00417B9A" w14:textId="65C58C1B" w:rsidR="00C62B37" w:rsidRPr="00C62B37" w:rsidRDefault="005814D0" w:rsidP="00C62B37">
      <w:pPr>
        <w:spacing w:after="0" w:line="240" w:lineRule="auto"/>
        <w:ind w:right="-896"/>
        <w:jc w:val="both"/>
        <w:rPr>
          <w:rFonts w:ascii="Times New Roman" w:hAnsi="Times New Roman" w:cs="Times New Roman"/>
        </w:rPr>
      </w:pPr>
      <w:r w:rsidRPr="008C6B9A">
        <w:rPr>
          <w:rFonts w:ascii="Times New Roman" w:hAnsi="Times New Roman" w:cs="Times New Roman"/>
        </w:rPr>
        <w:t>3</w:t>
      </w:r>
      <w:r w:rsidR="00722B77" w:rsidRPr="008C6B9A">
        <w:rPr>
          <w:rFonts w:ascii="Times New Roman" w:hAnsi="Times New Roman" w:cs="Times New Roman"/>
        </w:rPr>
        <w:t>.</w:t>
      </w:r>
      <w:r w:rsidR="00B920F3" w:rsidRPr="008C6B9A">
        <w:rPr>
          <w:rFonts w:ascii="Times New Roman" w:hAnsi="Times New Roman" w:cs="Times New Roman"/>
        </w:rPr>
        <w:t>1</w:t>
      </w:r>
      <w:r w:rsidR="00722B77" w:rsidRPr="008C6B9A">
        <w:rPr>
          <w:rFonts w:ascii="Times New Roman" w:hAnsi="Times New Roman" w:cs="Times New Roman"/>
        </w:rPr>
        <w:t xml:space="preserve">. </w:t>
      </w:r>
      <w:r w:rsidR="00C62B37" w:rsidRPr="008C6B9A">
        <w:rPr>
          <w:rFonts w:ascii="Times New Roman" w:hAnsi="Times New Roman" w:cs="Times New Roman"/>
        </w:rPr>
        <w:t xml:space="preserve">Pirkėjas </w:t>
      </w:r>
      <w:r w:rsidR="00C62B37" w:rsidRPr="008C6B9A">
        <w:rPr>
          <w:rFonts w:ascii="Times New Roman" w:hAnsi="Times New Roman" w:cs="Times New Roman"/>
        </w:rPr>
        <w:t>informuoja Tiekėją apie įvykusį Įrangos veiklos sutrikimą</w:t>
      </w:r>
      <w:r w:rsidR="00C62B37" w:rsidRPr="008C6B9A">
        <w:rPr>
          <w:rFonts w:ascii="Times New Roman" w:hAnsi="Times New Roman" w:cs="Times New Roman"/>
        </w:rPr>
        <w:t>.</w:t>
      </w:r>
    </w:p>
    <w:p w14:paraId="5C58B619" w14:textId="77777777" w:rsidR="00C62B37" w:rsidRDefault="00C62B37" w:rsidP="00722B77">
      <w:pPr>
        <w:spacing w:after="0" w:line="240" w:lineRule="auto"/>
        <w:ind w:right="-896"/>
        <w:jc w:val="both"/>
        <w:rPr>
          <w:rFonts w:ascii="Times New Roman" w:hAnsi="Times New Roman" w:cs="Times New Roman"/>
        </w:rPr>
      </w:pPr>
    </w:p>
    <w:p w14:paraId="0680B68B" w14:textId="14F0D33F" w:rsidR="00722B77" w:rsidRPr="00B920F3" w:rsidRDefault="00C62B37" w:rsidP="00722B77">
      <w:pPr>
        <w:spacing w:after="0" w:line="240" w:lineRule="auto"/>
        <w:ind w:right="-896"/>
        <w:jc w:val="both"/>
        <w:rPr>
          <w:rFonts w:ascii="Times New Roman" w:hAnsi="Times New Roman" w:cs="Times New Roman"/>
        </w:rPr>
      </w:pPr>
      <w:r w:rsidRPr="00C62B37">
        <w:rPr>
          <w:rFonts w:ascii="Times New Roman" w:hAnsi="Times New Roman" w:cs="Times New Roman"/>
        </w:rPr>
        <w:t>3.</w:t>
      </w:r>
      <w:r>
        <w:rPr>
          <w:rFonts w:ascii="Times New Roman" w:hAnsi="Times New Roman" w:cs="Times New Roman"/>
        </w:rPr>
        <w:t xml:space="preserve">2. </w:t>
      </w:r>
      <w:r w:rsidR="00B920F3" w:rsidRPr="00B920F3">
        <w:rPr>
          <w:rFonts w:ascii="Times New Roman" w:hAnsi="Times New Roman" w:cs="Times New Roman"/>
        </w:rPr>
        <w:t xml:space="preserve">Esant būtinybei ir iš anksto suderinus, </w:t>
      </w:r>
      <w:r w:rsidR="00A130AC" w:rsidRPr="00B920F3">
        <w:rPr>
          <w:rFonts w:ascii="Times New Roman" w:hAnsi="Times New Roman" w:cs="Times New Roman"/>
        </w:rPr>
        <w:t>Pirkėjas</w:t>
      </w:r>
      <w:r w:rsidR="00722B77" w:rsidRPr="00B920F3">
        <w:rPr>
          <w:rFonts w:ascii="Times New Roman" w:hAnsi="Times New Roman" w:cs="Times New Roman"/>
        </w:rPr>
        <w:t xml:space="preserve"> suteiks </w:t>
      </w:r>
      <w:r w:rsidR="00A130AC" w:rsidRPr="00B920F3">
        <w:rPr>
          <w:rFonts w:ascii="Times New Roman" w:hAnsi="Times New Roman" w:cs="Times New Roman"/>
        </w:rPr>
        <w:t>Tiekėjui</w:t>
      </w:r>
      <w:r w:rsidR="00722B77" w:rsidRPr="00B920F3">
        <w:rPr>
          <w:rFonts w:ascii="Times New Roman" w:hAnsi="Times New Roman" w:cs="Times New Roman"/>
        </w:rPr>
        <w:t xml:space="preserve"> nuotolinį prisijungimą prie </w:t>
      </w:r>
      <w:r w:rsidR="00FB1EFF" w:rsidRPr="00B920F3">
        <w:rPr>
          <w:rFonts w:ascii="Times New Roman" w:hAnsi="Times New Roman" w:cs="Times New Roman"/>
        </w:rPr>
        <w:t>Įrangos</w:t>
      </w:r>
      <w:r w:rsidR="00722B77" w:rsidRPr="00B920F3">
        <w:rPr>
          <w:rFonts w:ascii="Times New Roman" w:hAnsi="Times New Roman" w:cs="Times New Roman"/>
        </w:rPr>
        <w:t>, reikalingą Paslaugoms</w:t>
      </w:r>
      <w:r w:rsidR="005B3FB2" w:rsidRPr="00B920F3">
        <w:rPr>
          <w:rFonts w:ascii="Times New Roman" w:hAnsi="Times New Roman" w:cs="Times New Roman"/>
        </w:rPr>
        <w:t xml:space="preserve"> teikti</w:t>
      </w:r>
      <w:r w:rsidR="00722B77" w:rsidRPr="00B920F3">
        <w:rPr>
          <w:rFonts w:ascii="Times New Roman" w:hAnsi="Times New Roman" w:cs="Times New Roman"/>
        </w:rPr>
        <w:t>. Šis prisijungimas bus suteikiamas tik konkrečios užduoties vykdymui ir tik ribotam laikotarpiui.</w:t>
      </w:r>
    </w:p>
    <w:p w14:paraId="0A07897A" w14:textId="77777777" w:rsidR="00E312B9" w:rsidRDefault="00E312B9" w:rsidP="00722B77">
      <w:pPr>
        <w:spacing w:after="0" w:line="240" w:lineRule="auto"/>
        <w:ind w:right="-896"/>
        <w:jc w:val="both"/>
        <w:rPr>
          <w:rFonts w:ascii="Times New Roman" w:hAnsi="Times New Roman" w:cs="Times New Roman"/>
        </w:rPr>
      </w:pPr>
    </w:p>
    <w:p w14:paraId="33FDB7F5" w14:textId="64DEE604" w:rsidR="00E312B9" w:rsidRDefault="00E312B9" w:rsidP="00722B77">
      <w:pPr>
        <w:spacing w:after="0" w:line="240" w:lineRule="auto"/>
        <w:ind w:right="-896"/>
        <w:jc w:val="both"/>
        <w:rPr>
          <w:rFonts w:ascii="Times New Roman" w:hAnsi="Times New Roman" w:cs="Times New Roman"/>
        </w:rPr>
      </w:pPr>
      <w:r>
        <w:rPr>
          <w:rFonts w:ascii="Times New Roman" w:hAnsi="Times New Roman" w:cs="Times New Roman"/>
        </w:rPr>
        <w:t>3.</w:t>
      </w:r>
      <w:r w:rsidR="00C62B37">
        <w:rPr>
          <w:rFonts w:ascii="Times New Roman" w:hAnsi="Times New Roman" w:cs="Times New Roman"/>
        </w:rPr>
        <w:t>3</w:t>
      </w:r>
      <w:r>
        <w:rPr>
          <w:rFonts w:ascii="Times New Roman" w:hAnsi="Times New Roman" w:cs="Times New Roman"/>
        </w:rPr>
        <w:t xml:space="preserve">. Įranga, kuriai </w:t>
      </w:r>
      <w:r w:rsidR="00B920F3">
        <w:rPr>
          <w:rFonts w:ascii="Times New Roman" w:hAnsi="Times New Roman" w:cs="Times New Roman"/>
        </w:rPr>
        <w:t xml:space="preserve">teikiamos </w:t>
      </w:r>
      <w:r>
        <w:rPr>
          <w:rFonts w:ascii="Times New Roman" w:hAnsi="Times New Roman" w:cs="Times New Roman"/>
        </w:rPr>
        <w:t>Paslaugos:</w:t>
      </w:r>
    </w:p>
    <w:p w14:paraId="7986BF5C" w14:textId="77777777" w:rsidR="00E312B9" w:rsidRDefault="00E312B9" w:rsidP="00722B77">
      <w:pPr>
        <w:spacing w:after="0" w:line="240" w:lineRule="auto"/>
        <w:ind w:right="-896"/>
        <w:jc w:val="both"/>
        <w:rPr>
          <w:rFonts w:ascii="Times New Roman" w:hAnsi="Times New Roman" w:cs="Times New Roman"/>
        </w:rPr>
      </w:pPr>
    </w:p>
    <w:tbl>
      <w:tblPr>
        <w:tblStyle w:val="Lentelstinklelis"/>
        <w:tblW w:w="10065" w:type="dxa"/>
        <w:tblInd w:w="-5" w:type="dxa"/>
        <w:tblLook w:val="04A0" w:firstRow="1" w:lastRow="0" w:firstColumn="1" w:lastColumn="0" w:noHBand="0" w:noVBand="1"/>
      </w:tblPr>
      <w:tblGrid>
        <w:gridCol w:w="851"/>
        <w:gridCol w:w="6662"/>
        <w:gridCol w:w="1134"/>
        <w:gridCol w:w="1418"/>
      </w:tblGrid>
      <w:tr w:rsidR="00E312B9" w:rsidRPr="00A51109" w14:paraId="4CB79753" w14:textId="77777777" w:rsidTr="00E312B9">
        <w:tc>
          <w:tcPr>
            <w:tcW w:w="851" w:type="dxa"/>
            <w:shd w:val="clear" w:color="auto" w:fill="D9D9D9" w:themeFill="background1" w:themeFillShade="D9"/>
          </w:tcPr>
          <w:p w14:paraId="2095C55D" w14:textId="77777777" w:rsidR="00E312B9" w:rsidRPr="00A51109" w:rsidRDefault="00E312B9" w:rsidP="002443AB">
            <w:pPr>
              <w:pStyle w:val="Sraopastraipa"/>
              <w:ind w:left="0" w:right="-46"/>
              <w:jc w:val="center"/>
              <w:rPr>
                <w:rFonts w:ascii="Times New Roman" w:hAnsi="Times New Roman" w:cs="Times New Roman"/>
                <w:b/>
                <w:bCs/>
                <w:lang w:val="lt-LT"/>
              </w:rPr>
            </w:pPr>
            <w:r w:rsidRPr="00A51109">
              <w:rPr>
                <w:rFonts w:ascii="Times New Roman" w:hAnsi="Times New Roman" w:cs="Times New Roman"/>
                <w:b/>
                <w:bCs/>
                <w:lang w:val="lt-LT"/>
              </w:rPr>
              <w:t>Eil. Nr.</w:t>
            </w:r>
          </w:p>
        </w:tc>
        <w:tc>
          <w:tcPr>
            <w:tcW w:w="6662" w:type="dxa"/>
            <w:shd w:val="clear" w:color="auto" w:fill="D9D9D9" w:themeFill="background1" w:themeFillShade="D9"/>
          </w:tcPr>
          <w:p w14:paraId="2CC13F80" w14:textId="77777777" w:rsidR="00E312B9" w:rsidRPr="00A51109" w:rsidRDefault="00E312B9" w:rsidP="002443AB">
            <w:pPr>
              <w:pStyle w:val="Sraopastraipa"/>
              <w:ind w:left="0" w:right="-46"/>
              <w:jc w:val="center"/>
              <w:rPr>
                <w:rFonts w:ascii="Times New Roman" w:hAnsi="Times New Roman" w:cs="Times New Roman"/>
                <w:b/>
                <w:bCs/>
                <w:lang w:val="lt-LT"/>
              </w:rPr>
            </w:pPr>
            <w:r w:rsidRPr="00A51109">
              <w:rPr>
                <w:rFonts w:ascii="Times New Roman" w:hAnsi="Times New Roman" w:cs="Times New Roman"/>
                <w:b/>
                <w:bCs/>
                <w:lang w:val="lt-LT"/>
              </w:rPr>
              <w:t>Įrangos pavadinimas</w:t>
            </w:r>
          </w:p>
        </w:tc>
        <w:tc>
          <w:tcPr>
            <w:tcW w:w="1134" w:type="dxa"/>
            <w:shd w:val="clear" w:color="auto" w:fill="D9D9D9" w:themeFill="background1" w:themeFillShade="D9"/>
          </w:tcPr>
          <w:p w14:paraId="0CADEC9E" w14:textId="77777777" w:rsidR="00E312B9" w:rsidRPr="00A51109" w:rsidRDefault="00E312B9" w:rsidP="002443AB">
            <w:pPr>
              <w:pStyle w:val="Sraopastraipa"/>
              <w:ind w:left="0" w:right="-46"/>
              <w:jc w:val="center"/>
              <w:rPr>
                <w:rFonts w:ascii="Times New Roman" w:hAnsi="Times New Roman" w:cs="Times New Roman"/>
                <w:b/>
                <w:bCs/>
                <w:lang w:val="lt-LT"/>
              </w:rPr>
            </w:pPr>
            <w:r w:rsidRPr="00A51109">
              <w:rPr>
                <w:rFonts w:ascii="Times New Roman" w:hAnsi="Times New Roman" w:cs="Times New Roman"/>
                <w:b/>
                <w:bCs/>
                <w:lang w:val="lt-LT"/>
              </w:rPr>
              <w:t>Mat. vnt.</w:t>
            </w:r>
          </w:p>
        </w:tc>
        <w:tc>
          <w:tcPr>
            <w:tcW w:w="1418" w:type="dxa"/>
            <w:shd w:val="clear" w:color="auto" w:fill="D9D9D9" w:themeFill="background1" w:themeFillShade="D9"/>
          </w:tcPr>
          <w:p w14:paraId="075B1815" w14:textId="77777777" w:rsidR="00E312B9" w:rsidRPr="00A51109" w:rsidRDefault="00E312B9" w:rsidP="002443AB">
            <w:pPr>
              <w:pStyle w:val="Sraopastraipa"/>
              <w:ind w:left="0" w:right="-46"/>
              <w:jc w:val="center"/>
              <w:rPr>
                <w:rFonts w:ascii="Times New Roman" w:hAnsi="Times New Roman" w:cs="Times New Roman"/>
                <w:b/>
                <w:bCs/>
                <w:lang w:val="lt-LT"/>
              </w:rPr>
            </w:pPr>
            <w:r w:rsidRPr="00A51109">
              <w:rPr>
                <w:rFonts w:ascii="Times New Roman" w:hAnsi="Times New Roman" w:cs="Times New Roman"/>
                <w:b/>
                <w:bCs/>
                <w:lang w:val="lt-LT"/>
              </w:rPr>
              <w:t>Kiekis</w:t>
            </w:r>
          </w:p>
        </w:tc>
      </w:tr>
      <w:tr w:rsidR="00E312B9" w:rsidRPr="00A51109" w14:paraId="265ED03D" w14:textId="77777777" w:rsidTr="00E312B9">
        <w:tc>
          <w:tcPr>
            <w:tcW w:w="851" w:type="dxa"/>
          </w:tcPr>
          <w:p w14:paraId="3A351FBF" w14:textId="77777777" w:rsidR="00E312B9" w:rsidRPr="00A51109" w:rsidRDefault="00E312B9" w:rsidP="00292B3C">
            <w:pPr>
              <w:pStyle w:val="Sraopastraipa"/>
              <w:ind w:left="0" w:right="-46"/>
              <w:jc w:val="center"/>
              <w:rPr>
                <w:rFonts w:ascii="Times New Roman" w:hAnsi="Times New Roman" w:cs="Times New Roman"/>
                <w:b/>
                <w:bCs/>
                <w:lang w:val="lt-LT"/>
              </w:rPr>
            </w:pPr>
            <w:r w:rsidRPr="00A51109">
              <w:rPr>
                <w:rFonts w:ascii="Times New Roman" w:hAnsi="Times New Roman" w:cs="Times New Roman"/>
                <w:b/>
                <w:bCs/>
                <w:lang w:val="lt-LT"/>
              </w:rPr>
              <w:t>1.</w:t>
            </w:r>
          </w:p>
        </w:tc>
        <w:tc>
          <w:tcPr>
            <w:tcW w:w="6662" w:type="dxa"/>
          </w:tcPr>
          <w:p w14:paraId="230FBF00" w14:textId="3188A65E" w:rsidR="00E312B9" w:rsidRPr="00A51109" w:rsidRDefault="00E312B9" w:rsidP="002443AB">
            <w:pPr>
              <w:pStyle w:val="Sraopastraipa"/>
              <w:ind w:left="0" w:right="-46"/>
              <w:rPr>
                <w:rFonts w:ascii="Times New Roman" w:hAnsi="Times New Roman" w:cs="Times New Roman"/>
                <w:b/>
                <w:bCs/>
                <w:lang w:val="lt-LT"/>
              </w:rPr>
            </w:pPr>
            <w:proofErr w:type="spellStart"/>
            <w:r w:rsidRPr="00A51109">
              <w:rPr>
                <w:rFonts w:ascii="Times New Roman" w:hAnsi="Times New Roman" w:cs="Times New Roman"/>
                <w:lang w:val="lt-LT"/>
              </w:rPr>
              <w:t>Aveco</w:t>
            </w:r>
            <w:proofErr w:type="spellEnd"/>
            <w:r w:rsidRPr="00A51109">
              <w:rPr>
                <w:rFonts w:ascii="Times New Roman" w:hAnsi="Times New Roman" w:cs="Times New Roman"/>
                <w:lang w:val="lt-LT"/>
              </w:rPr>
              <w:t xml:space="preserve"> Astra automatizacijos serveri</w:t>
            </w:r>
            <w:r w:rsidR="00AB57CB">
              <w:rPr>
                <w:rFonts w:ascii="Times New Roman" w:hAnsi="Times New Roman" w:cs="Times New Roman"/>
                <w:lang w:val="lt-LT"/>
              </w:rPr>
              <w:t>ai</w:t>
            </w:r>
          </w:p>
        </w:tc>
        <w:tc>
          <w:tcPr>
            <w:tcW w:w="1134" w:type="dxa"/>
          </w:tcPr>
          <w:p w14:paraId="2E1F29F5" w14:textId="77777777" w:rsidR="00E312B9" w:rsidRPr="00A51109" w:rsidRDefault="00E312B9" w:rsidP="002443AB">
            <w:pPr>
              <w:pStyle w:val="Sraopastraipa"/>
              <w:ind w:left="0" w:right="-46"/>
              <w:jc w:val="center"/>
              <w:rPr>
                <w:rFonts w:ascii="Times New Roman" w:hAnsi="Times New Roman" w:cs="Times New Roman"/>
                <w:lang w:val="lt-LT"/>
              </w:rPr>
            </w:pPr>
            <w:r w:rsidRPr="00A51109">
              <w:rPr>
                <w:rFonts w:ascii="Times New Roman" w:hAnsi="Times New Roman" w:cs="Times New Roman"/>
                <w:lang w:val="lt-LT"/>
              </w:rPr>
              <w:t>vnt.</w:t>
            </w:r>
          </w:p>
        </w:tc>
        <w:tc>
          <w:tcPr>
            <w:tcW w:w="1418" w:type="dxa"/>
          </w:tcPr>
          <w:p w14:paraId="7C99765D" w14:textId="77777777" w:rsidR="00E312B9" w:rsidRPr="00A51109" w:rsidRDefault="00E312B9" w:rsidP="002443AB">
            <w:pPr>
              <w:pStyle w:val="Sraopastraipa"/>
              <w:ind w:left="0" w:right="-46"/>
              <w:jc w:val="center"/>
              <w:rPr>
                <w:rFonts w:ascii="Times New Roman" w:hAnsi="Times New Roman" w:cs="Times New Roman"/>
                <w:lang w:val="lt-LT"/>
              </w:rPr>
            </w:pPr>
            <w:r w:rsidRPr="00A51109">
              <w:rPr>
                <w:rFonts w:ascii="Times New Roman" w:hAnsi="Times New Roman" w:cs="Times New Roman"/>
                <w:lang w:val="lt-LT"/>
              </w:rPr>
              <w:t>2</w:t>
            </w:r>
          </w:p>
        </w:tc>
      </w:tr>
      <w:tr w:rsidR="00E312B9" w:rsidRPr="00A51109" w14:paraId="43F92E4B" w14:textId="77777777" w:rsidTr="00E312B9">
        <w:tc>
          <w:tcPr>
            <w:tcW w:w="851" w:type="dxa"/>
          </w:tcPr>
          <w:p w14:paraId="1E6770C8" w14:textId="77777777" w:rsidR="00E312B9" w:rsidRPr="00A51109" w:rsidRDefault="00E312B9" w:rsidP="00292B3C">
            <w:pPr>
              <w:pStyle w:val="Sraopastraipa"/>
              <w:ind w:left="0" w:right="-46"/>
              <w:jc w:val="center"/>
              <w:rPr>
                <w:rFonts w:ascii="Times New Roman" w:hAnsi="Times New Roman" w:cs="Times New Roman"/>
                <w:b/>
                <w:bCs/>
                <w:lang w:val="lt-LT"/>
              </w:rPr>
            </w:pPr>
            <w:r w:rsidRPr="00A51109">
              <w:rPr>
                <w:rFonts w:ascii="Times New Roman" w:hAnsi="Times New Roman" w:cs="Times New Roman"/>
                <w:b/>
                <w:bCs/>
                <w:lang w:val="lt-LT"/>
              </w:rPr>
              <w:t>2.</w:t>
            </w:r>
          </w:p>
        </w:tc>
        <w:tc>
          <w:tcPr>
            <w:tcW w:w="6662" w:type="dxa"/>
          </w:tcPr>
          <w:p w14:paraId="015E5A1D" w14:textId="69BA4277" w:rsidR="00E312B9" w:rsidRPr="00A51109" w:rsidRDefault="00E312B9" w:rsidP="002443AB">
            <w:pPr>
              <w:pStyle w:val="Sraopastraipa"/>
              <w:ind w:left="0" w:right="-46"/>
              <w:rPr>
                <w:rFonts w:ascii="Times New Roman" w:hAnsi="Times New Roman" w:cs="Times New Roman"/>
                <w:b/>
                <w:bCs/>
                <w:lang w:val="lt-LT"/>
              </w:rPr>
            </w:pPr>
            <w:proofErr w:type="spellStart"/>
            <w:r w:rsidRPr="00A51109">
              <w:rPr>
                <w:rFonts w:ascii="Times New Roman" w:hAnsi="Times New Roman" w:cs="Times New Roman"/>
                <w:lang w:val="lt-LT"/>
              </w:rPr>
              <w:t>Aveco</w:t>
            </w:r>
            <w:proofErr w:type="spellEnd"/>
            <w:r w:rsidRPr="00A51109">
              <w:rPr>
                <w:rFonts w:ascii="Times New Roman" w:hAnsi="Times New Roman" w:cs="Times New Roman"/>
                <w:lang w:val="lt-LT"/>
              </w:rPr>
              <w:t xml:space="preserve"> </w:t>
            </w:r>
            <w:proofErr w:type="spellStart"/>
            <w:r w:rsidRPr="00A51109">
              <w:rPr>
                <w:rFonts w:ascii="Times New Roman" w:hAnsi="Times New Roman" w:cs="Times New Roman"/>
                <w:lang w:val="lt-LT"/>
              </w:rPr>
              <w:t>Redwood</w:t>
            </w:r>
            <w:proofErr w:type="spellEnd"/>
            <w:r w:rsidRPr="00A51109">
              <w:rPr>
                <w:rFonts w:ascii="Times New Roman" w:hAnsi="Times New Roman" w:cs="Times New Roman"/>
                <w:lang w:val="lt-LT"/>
              </w:rPr>
              <w:t xml:space="preserve"> </w:t>
            </w:r>
            <w:proofErr w:type="spellStart"/>
            <w:r w:rsidRPr="00A51109">
              <w:rPr>
                <w:rFonts w:ascii="Times New Roman" w:hAnsi="Times New Roman" w:cs="Times New Roman"/>
                <w:lang w:val="lt-LT"/>
              </w:rPr>
              <w:t>Green</w:t>
            </w:r>
            <w:proofErr w:type="spellEnd"/>
            <w:r w:rsidRPr="00A51109">
              <w:rPr>
                <w:rFonts w:ascii="Times New Roman" w:hAnsi="Times New Roman" w:cs="Times New Roman"/>
                <w:lang w:val="lt-LT"/>
              </w:rPr>
              <w:t xml:space="preserve"> </w:t>
            </w:r>
            <w:r w:rsidRPr="00B920F3">
              <w:rPr>
                <w:rFonts w:ascii="Times New Roman" w:hAnsi="Times New Roman" w:cs="Times New Roman"/>
                <w:lang w:val="lt-LT"/>
              </w:rPr>
              <w:t>vaizdo serveris</w:t>
            </w:r>
          </w:p>
        </w:tc>
        <w:tc>
          <w:tcPr>
            <w:tcW w:w="1134" w:type="dxa"/>
          </w:tcPr>
          <w:p w14:paraId="1BB3B985" w14:textId="77777777" w:rsidR="00E312B9" w:rsidRPr="00A51109" w:rsidRDefault="00E312B9" w:rsidP="002443AB">
            <w:pPr>
              <w:pStyle w:val="Sraopastraipa"/>
              <w:ind w:left="0" w:right="-46"/>
              <w:jc w:val="center"/>
              <w:rPr>
                <w:rFonts w:ascii="Times New Roman" w:hAnsi="Times New Roman" w:cs="Times New Roman"/>
                <w:lang w:val="lt-LT"/>
              </w:rPr>
            </w:pPr>
            <w:r w:rsidRPr="00A51109">
              <w:rPr>
                <w:rFonts w:ascii="Times New Roman" w:hAnsi="Times New Roman" w:cs="Times New Roman"/>
                <w:lang w:val="lt-LT"/>
              </w:rPr>
              <w:t>vnt.</w:t>
            </w:r>
          </w:p>
        </w:tc>
        <w:tc>
          <w:tcPr>
            <w:tcW w:w="1418" w:type="dxa"/>
          </w:tcPr>
          <w:p w14:paraId="58E0D285" w14:textId="77777777" w:rsidR="00E312B9" w:rsidRPr="00A51109" w:rsidRDefault="00E312B9" w:rsidP="002443AB">
            <w:pPr>
              <w:pStyle w:val="Sraopastraipa"/>
              <w:ind w:left="0" w:right="-46"/>
              <w:jc w:val="center"/>
              <w:rPr>
                <w:rFonts w:ascii="Times New Roman" w:hAnsi="Times New Roman" w:cs="Times New Roman"/>
                <w:lang w:val="lt-LT"/>
              </w:rPr>
            </w:pPr>
            <w:r w:rsidRPr="00A51109">
              <w:rPr>
                <w:rFonts w:ascii="Times New Roman" w:hAnsi="Times New Roman" w:cs="Times New Roman"/>
                <w:lang w:val="lt-LT"/>
              </w:rPr>
              <w:t>1</w:t>
            </w:r>
          </w:p>
        </w:tc>
      </w:tr>
    </w:tbl>
    <w:p w14:paraId="53D56FD6" w14:textId="77777777" w:rsidR="00E312B9" w:rsidRDefault="00E312B9" w:rsidP="00722B77">
      <w:pPr>
        <w:spacing w:after="0" w:line="240" w:lineRule="auto"/>
        <w:ind w:right="-896"/>
        <w:jc w:val="both"/>
        <w:rPr>
          <w:rFonts w:ascii="Times New Roman" w:hAnsi="Times New Roman" w:cs="Times New Roman"/>
        </w:rPr>
      </w:pPr>
    </w:p>
    <w:p w14:paraId="30F776AF" w14:textId="3AD874AF" w:rsidR="00540E91" w:rsidRDefault="00540E91" w:rsidP="00722B77">
      <w:pPr>
        <w:spacing w:after="0" w:line="240" w:lineRule="auto"/>
        <w:ind w:right="-896"/>
        <w:jc w:val="both"/>
        <w:rPr>
          <w:rFonts w:ascii="Times New Roman" w:hAnsi="Times New Roman" w:cs="Times New Roman"/>
        </w:rPr>
      </w:pPr>
      <w:r>
        <w:rPr>
          <w:rFonts w:ascii="Times New Roman" w:hAnsi="Times New Roman" w:cs="Times New Roman"/>
        </w:rPr>
        <w:t>3.</w:t>
      </w:r>
      <w:r w:rsidR="00C62B37">
        <w:rPr>
          <w:rFonts w:ascii="Times New Roman" w:hAnsi="Times New Roman" w:cs="Times New Roman"/>
        </w:rPr>
        <w:t>4</w:t>
      </w:r>
      <w:r>
        <w:rPr>
          <w:rFonts w:ascii="Times New Roman" w:hAnsi="Times New Roman" w:cs="Times New Roman"/>
        </w:rPr>
        <w:t>. Tiekėjas užtikrina Įrangos atnaujinimą.</w:t>
      </w:r>
      <w:r w:rsidR="008F371A">
        <w:rPr>
          <w:rFonts w:ascii="Times New Roman" w:hAnsi="Times New Roman" w:cs="Times New Roman"/>
        </w:rPr>
        <w:t xml:space="preserve"> </w:t>
      </w:r>
      <w:r w:rsidR="008F371A" w:rsidRPr="008F371A">
        <w:rPr>
          <w:rFonts w:ascii="Times New Roman" w:hAnsi="Times New Roman" w:cs="Times New Roman"/>
        </w:rPr>
        <w:t xml:space="preserve">Įrangos gamintojui pateikus pataisymus (angl. </w:t>
      </w:r>
      <w:proofErr w:type="spellStart"/>
      <w:r w:rsidR="008F371A" w:rsidRPr="006716C6">
        <w:rPr>
          <w:rFonts w:ascii="Times New Roman" w:hAnsi="Times New Roman" w:cs="Times New Roman"/>
          <w:i/>
          <w:iCs/>
        </w:rPr>
        <w:t>program</w:t>
      </w:r>
      <w:proofErr w:type="spellEnd"/>
      <w:r w:rsidR="008F371A" w:rsidRPr="006716C6">
        <w:rPr>
          <w:rFonts w:ascii="Times New Roman" w:hAnsi="Times New Roman" w:cs="Times New Roman"/>
          <w:i/>
          <w:iCs/>
        </w:rPr>
        <w:t xml:space="preserve"> </w:t>
      </w:r>
      <w:proofErr w:type="spellStart"/>
      <w:r w:rsidR="008F371A" w:rsidRPr="006716C6">
        <w:rPr>
          <w:rFonts w:ascii="Times New Roman" w:hAnsi="Times New Roman" w:cs="Times New Roman"/>
          <w:i/>
          <w:iCs/>
        </w:rPr>
        <w:t>patch</w:t>
      </w:r>
      <w:proofErr w:type="spellEnd"/>
      <w:r w:rsidR="008F371A" w:rsidRPr="008F371A">
        <w:rPr>
          <w:rFonts w:ascii="Times New Roman" w:hAnsi="Times New Roman" w:cs="Times New Roman"/>
        </w:rPr>
        <w:t xml:space="preserve">), </w:t>
      </w:r>
      <w:r w:rsidR="008F371A">
        <w:rPr>
          <w:rFonts w:ascii="Times New Roman" w:hAnsi="Times New Roman" w:cs="Times New Roman"/>
        </w:rPr>
        <w:t>Tiekėjas</w:t>
      </w:r>
      <w:r w:rsidR="008F371A" w:rsidRPr="008F371A">
        <w:rPr>
          <w:rFonts w:ascii="Times New Roman" w:hAnsi="Times New Roman" w:cs="Times New Roman"/>
        </w:rPr>
        <w:t xml:space="preserve"> privalo juos įdiegti į </w:t>
      </w:r>
      <w:r w:rsidR="008F371A">
        <w:rPr>
          <w:rFonts w:ascii="Times New Roman" w:hAnsi="Times New Roman" w:cs="Times New Roman"/>
        </w:rPr>
        <w:t>Pirkėjo</w:t>
      </w:r>
      <w:r w:rsidR="008F371A" w:rsidRPr="008F371A">
        <w:rPr>
          <w:rFonts w:ascii="Times New Roman" w:hAnsi="Times New Roman" w:cs="Times New Roman"/>
        </w:rPr>
        <w:t xml:space="preserve"> Įrangą, atsižvelgdamas į atnaujinimo svarbą. </w:t>
      </w:r>
      <w:r w:rsidR="00B81DFC">
        <w:rPr>
          <w:rFonts w:ascii="Times New Roman" w:hAnsi="Times New Roman" w:cs="Times New Roman"/>
        </w:rPr>
        <w:t>A</w:t>
      </w:r>
      <w:r w:rsidR="008F371A" w:rsidRPr="008F371A">
        <w:rPr>
          <w:rFonts w:ascii="Times New Roman" w:hAnsi="Times New Roman" w:cs="Times New Roman"/>
        </w:rPr>
        <w:t xml:space="preserve">tnaujinimai turi būti įdiegti ne vėliau kaip per </w:t>
      </w:r>
      <w:r w:rsidR="00B81DFC">
        <w:rPr>
          <w:rFonts w:ascii="Times New Roman" w:hAnsi="Times New Roman" w:cs="Times New Roman"/>
        </w:rPr>
        <w:t>48</w:t>
      </w:r>
      <w:r w:rsidR="008F371A" w:rsidRPr="008F371A">
        <w:rPr>
          <w:rFonts w:ascii="Times New Roman" w:hAnsi="Times New Roman" w:cs="Times New Roman"/>
        </w:rPr>
        <w:t xml:space="preserve"> darbo valandas nuo gamintojo pranešimo apie juos </w:t>
      </w:r>
      <w:r w:rsidR="008F371A">
        <w:rPr>
          <w:rFonts w:ascii="Times New Roman" w:hAnsi="Times New Roman" w:cs="Times New Roman"/>
        </w:rPr>
        <w:t>Tiekėjui</w:t>
      </w:r>
      <w:r w:rsidR="008F371A" w:rsidRPr="008F371A">
        <w:rPr>
          <w:rFonts w:ascii="Times New Roman" w:hAnsi="Times New Roman" w:cs="Times New Roman"/>
        </w:rPr>
        <w:t xml:space="preserve">. </w:t>
      </w:r>
      <w:r w:rsidR="008F371A">
        <w:rPr>
          <w:rFonts w:ascii="Times New Roman" w:hAnsi="Times New Roman" w:cs="Times New Roman"/>
        </w:rPr>
        <w:t>Tiekėjas</w:t>
      </w:r>
      <w:r w:rsidR="008F371A" w:rsidRPr="008F371A">
        <w:rPr>
          <w:rFonts w:ascii="Times New Roman" w:hAnsi="Times New Roman" w:cs="Times New Roman"/>
        </w:rPr>
        <w:t xml:space="preserve"> privalo informuoti </w:t>
      </w:r>
      <w:r w:rsidR="008F371A">
        <w:rPr>
          <w:rFonts w:ascii="Times New Roman" w:hAnsi="Times New Roman" w:cs="Times New Roman"/>
        </w:rPr>
        <w:t>Pirkėją</w:t>
      </w:r>
      <w:r w:rsidR="008F371A" w:rsidRPr="008F371A">
        <w:rPr>
          <w:rFonts w:ascii="Times New Roman" w:hAnsi="Times New Roman" w:cs="Times New Roman"/>
        </w:rPr>
        <w:t xml:space="preserve"> apie numatomą atnaujinimo diegimą ir suderinti jo laiką. Ši </w:t>
      </w:r>
      <w:r w:rsidR="00B81DFC">
        <w:rPr>
          <w:rFonts w:ascii="Times New Roman" w:hAnsi="Times New Roman" w:cs="Times New Roman"/>
        </w:rPr>
        <w:t>P</w:t>
      </w:r>
      <w:r w:rsidR="008F371A" w:rsidRPr="008F371A">
        <w:rPr>
          <w:rFonts w:ascii="Times New Roman" w:hAnsi="Times New Roman" w:cs="Times New Roman"/>
        </w:rPr>
        <w:t>aslauga turi būti įskaičiuota į bendrą pasiūlymo kainą ir nėra papildomai apmokestinama</w:t>
      </w:r>
      <w:r w:rsidR="008F371A">
        <w:rPr>
          <w:rFonts w:ascii="Times New Roman" w:hAnsi="Times New Roman" w:cs="Times New Roman"/>
        </w:rPr>
        <w:t>.</w:t>
      </w:r>
    </w:p>
    <w:p w14:paraId="7048A6AE" w14:textId="77777777" w:rsidR="00540E91" w:rsidRDefault="00540E91" w:rsidP="00722B77">
      <w:pPr>
        <w:spacing w:after="0" w:line="240" w:lineRule="auto"/>
        <w:ind w:right="-896"/>
        <w:jc w:val="both"/>
        <w:rPr>
          <w:rFonts w:ascii="Times New Roman" w:hAnsi="Times New Roman" w:cs="Times New Roman"/>
        </w:rPr>
      </w:pPr>
    </w:p>
    <w:p w14:paraId="12E7B14A" w14:textId="08E0EE61" w:rsidR="00722B77" w:rsidRPr="00722B77" w:rsidRDefault="00617FBD" w:rsidP="00722B77">
      <w:pPr>
        <w:spacing w:after="0" w:line="240" w:lineRule="auto"/>
        <w:ind w:right="-896"/>
        <w:jc w:val="both"/>
        <w:rPr>
          <w:rFonts w:ascii="Times New Roman" w:hAnsi="Times New Roman" w:cs="Times New Roman"/>
        </w:rPr>
      </w:pPr>
      <w:r>
        <w:rPr>
          <w:rFonts w:ascii="Times New Roman" w:hAnsi="Times New Roman" w:cs="Times New Roman"/>
        </w:rPr>
        <w:t>3</w:t>
      </w:r>
      <w:r w:rsidR="00722B77" w:rsidRPr="00722B77">
        <w:rPr>
          <w:rFonts w:ascii="Times New Roman" w:hAnsi="Times New Roman" w:cs="Times New Roman"/>
        </w:rPr>
        <w:t>.</w:t>
      </w:r>
      <w:r w:rsidR="00C62B37">
        <w:rPr>
          <w:rFonts w:ascii="Times New Roman" w:hAnsi="Times New Roman" w:cs="Times New Roman"/>
        </w:rPr>
        <w:t>5</w:t>
      </w:r>
      <w:r w:rsidR="00722B77" w:rsidRPr="00722B77">
        <w:rPr>
          <w:rFonts w:ascii="Times New Roman" w:hAnsi="Times New Roman" w:cs="Times New Roman"/>
        </w:rPr>
        <w:t xml:space="preserve">. Reikalavimai </w:t>
      </w:r>
      <w:r w:rsidR="00B81DFC">
        <w:rPr>
          <w:rFonts w:ascii="Times New Roman" w:hAnsi="Times New Roman" w:cs="Times New Roman"/>
        </w:rPr>
        <w:t xml:space="preserve">reakcijai į </w:t>
      </w:r>
      <w:r w:rsidR="00722B77" w:rsidRPr="00722B77">
        <w:rPr>
          <w:rFonts w:ascii="Times New Roman" w:hAnsi="Times New Roman" w:cs="Times New Roman"/>
        </w:rPr>
        <w:t xml:space="preserve">Įrangos </w:t>
      </w:r>
      <w:r w:rsidR="00B81DFC">
        <w:rPr>
          <w:rFonts w:ascii="Times New Roman" w:hAnsi="Times New Roman" w:cs="Times New Roman"/>
        </w:rPr>
        <w:t>veiklos sutrikimus</w:t>
      </w:r>
      <w:r w:rsidR="00722B77" w:rsidRPr="00722B77">
        <w:rPr>
          <w:rFonts w:ascii="Times New Roman" w:hAnsi="Times New Roman" w:cs="Times New Roman"/>
        </w:rPr>
        <w:t xml:space="preserve"> ir </w:t>
      </w:r>
      <w:r w:rsidR="00B81DFC">
        <w:rPr>
          <w:rFonts w:ascii="Times New Roman" w:hAnsi="Times New Roman" w:cs="Times New Roman"/>
        </w:rPr>
        <w:t>jų pašalinimui</w:t>
      </w:r>
      <w:r w:rsidR="00722B77" w:rsidRPr="00722B77">
        <w:rPr>
          <w:rFonts w:ascii="Times New Roman" w:hAnsi="Times New Roman" w:cs="Times New Roman"/>
        </w:rPr>
        <w:t>:</w:t>
      </w:r>
    </w:p>
    <w:p w14:paraId="59ACB42B" w14:textId="77777777" w:rsidR="00722B77" w:rsidRDefault="00722B77" w:rsidP="00722B77">
      <w:pPr>
        <w:spacing w:after="0" w:line="240" w:lineRule="auto"/>
        <w:ind w:right="-896"/>
        <w:jc w:val="both"/>
        <w:rPr>
          <w:rFonts w:ascii="Times New Roman" w:hAnsi="Times New Roman" w:cs="Times New Roman"/>
        </w:rPr>
      </w:pPr>
    </w:p>
    <w:p w14:paraId="100250D4" w14:textId="67E51ED3" w:rsidR="00172823" w:rsidRDefault="00E312B9" w:rsidP="00722B77">
      <w:pPr>
        <w:spacing w:after="0" w:line="240" w:lineRule="auto"/>
        <w:ind w:right="-896"/>
        <w:jc w:val="both"/>
        <w:rPr>
          <w:rFonts w:ascii="Times New Roman" w:hAnsi="Times New Roman" w:cs="Times New Roman"/>
        </w:rPr>
      </w:pPr>
      <w:r>
        <w:rPr>
          <w:rFonts w:ascii="Times New Roman" w:hAnsi="Times New Roman" w:cs="Times New Roman"/>
        </w:rPr>
        <w:t>3</w:t>
      </w:r>
      <w:r w:rsidR="00722B77" w:rsidRPr="00722B77">
        <w:rPr>
          <w:rFonts w:ascii="Times New Roman" w:hAnsi="Times New Roman" w:cs="Times New Roman"/>
        </w:rPr>
        <w:t>.</w:t>
      </w:r>
      <w:r w:rsidR="00C62B37">
        <w:rPr>
          <w:rFonts w:ascii="Times New Roman" w:hAnsi="Times New Roman" w:cs="Times New Roman"/>
        </w:rPr>
        <w:t>5</w:t>
      </w:r>
      <w:r w:rsidR="00722B77" w:rsidRPr="00722B77">
        <w:rPr>
          <w:rFonts w:ascii="Times New Roman" w:hAnsi="Times New Roman" w:cs="Times New Roman"/>
        </w:rPr>
        <w:t xml:space="preserve">.1. </w:t>
      </w:r>
      <w:r w:rsidR="006439A6" w:rsidRPr="00F3406D">
        <w:rPr>
          <w:rFonts w:ascii="Times New Roman" w:hAnsi="Times New Roman" w:cs="Times New Roman"/>
        </w:rPr>
        <w:t xml:space="preserve">Kiekvienas </w:t>
      </w:r>
      <w:r w:rsidR="00B81DFC">
        <w:rPr>
          <w:rFonts w:ascii="Times New Roman" w:hAnsi="Times New Roman" w:cs="Times New Roman"/>
        </w:rPr>
        <w:t>Įrangos veiklos sutrikimas</w:t>
      </w:r>
      <w:r w:rsidR="006439A6" w:rsidRPr="00F3406D">
        <w:rPr>
          <w:rFonts w:ascii="Times New Roman" w:hAnsi="Times New Roman" w:cs="Times New Roman"/>
        </w:rPr>
        <w:t xml:space="preserve"> privalo būti Tiekėjo registruojamas</w:t>
      </w:r>
      <w:r w:rsidR="00C62B37">
        <w:rPr>
          <w:rFonts w:ascii="Times New Roman" w:hAnsi="Times New Roman" w:cs="Times New Roman"/>
        </w:rPr>
        <w:t xml:space="preserve"> </w:t>
      </w:r>
      <w:r w:rsidR="00C62B37">
        <w:rPr>
          <w:rFonts w:ascii="Times New Roman" w:hAnsi="Times New Roman" w:cs="Times New Roman"/>
        </w:rPr>
        <w:t xml:space="preserve">(Pirkėjui informavus Tiekėją apie </w:t>
      </w:r>
      <w:r w:rsidR="00B81DFC">
        <w:rPr>
          <w:rFonts w:ascii="Times New Roman" w:hAnsi="Times New Roman" w:cs="Times New Roman"/>
        </w:rPr>
        <w:t>sutrikimą</w:t>
      </w:r>
      <w:r w:rsidR="00C62B37">
        <w:rPr>
          <w:rFonts w:ascii="Times New Roman" w:hAnsi="Times New Roman" w:cs="Times New Roman"/>
        </w:rPr>
        <w:t>)</w:t>
      </w:r>
      <w:r w:rsidR="00C62B37">
        <w:rPr>
          <w:rFonts w:ascii="Times New Roman" w:hAnsi="Times New Roman" w:cs="Times New Roman"/>
        </w:rPr>
        <w:t>.</w:t>
      </w:r>
      <w:r w:rsidR="00C62B37">
        <w:rPr>
          <w:rFonts w:ascii="Times New Roman" w:hAnsi="Times New Roman" w:cs="Times New Roman"/>
        </w:rPr>
        <w:t xml:space="preserve"> </w:t>
      </w:r>
      <w:r w:rsidR="00B81DFC">
        <w:rPr>
          <w:rFonts w:ascii="Times New Roman" w:hAnsi="Times New Roman" w:cs="Times New Roman"/>
        </w:rPr>
        <w:t>Įrangos veiklos sutrikim</w:t>
      </w:r>
      <w:r w:rsidR="00B81DFC">
        <w:rPr>
          <w:rFonts w:ascii="Times New Roman" w:hAnsi="Times New Roman" w:cs="Times New Roman"/>
        </w:rPr>
        <w:t>o pašalinimo</w:t>
      </w:r>
      <w:r w:rsidR="00172823" w:rsidRPr="00172823">
        <w:rPr>
          <w:rFonts w:ascii="Times New Roman" w:hAnsi="Times New Roman" w:cs="Times New Roman"/>
        </w:rPr>
        <w:t xml:space="preserve"> ataskaitoje</w:t>
      </w:r>
      <w:r w:rsidR="00172823">
        <w:rPr>
          <w:rFonts w:ascii="Times New Roman" w:hAnsi="Times New Roman" w:cs="Times New Roman"/>
        </w:rPr>
        <w:t>, pateikiamoje Pirkėjui</w:t>
      </w:r>
      <w:r w:rsidR="00C62B37">
        <w:rPr>
          <w:rFonts w:ascii="Times New Roman" w:hAnsi="Times New Roman" w:cs="Times New Roman"/>
        </w:rPr>
        <w:t>,</w:t>
      </w:r>
      <w:r w:rsidR="00172823" w:rsidRPr="00172823">
        <w:rPr>
          <w:rFonts w:ascii="Times New Roman" w:hAnsi="Times New Roman" w:cs="Times New Roman"/>
        </w:rPr>
        <w:t xml:space="preserve"> </w:t>
      </w:r>
      <w:r w:rsidR="00172823">
        <w:rPr>
          <w:rFonts w:ascii="Times New Roman" w:hAnsi="Times New Roman" w:cs="Times New Roman"/>
        </w:rPr>
        <w:t>nurodoma</w:t>
      </w:r>
      <w:r w:rsidR="00172823" w:rsidRPr="00172823">
        <w:rPr>
          <w:rFonts w:ascii="Times New Roman" w:hAnsi="Times New Roman" w:cs="Times New Roman"/>
        </w:rPr>
        <w:t xml:space="preserve"> esminė informacija: pranešusio asmens kontaktiniai duomenys, problemos data ir laikas, </w:t>
      </w:r>
      <w:r w:rsidR="00C62B37">
        <w:rPr>
          <w:rFonts w:ascii="Times New Roman" w:hAnsi="Times New Roman" w:cs="Times New Roman"/>
        </w:rPr>
        <w:t>Įrangoje</w:t>
      </w:r>
      <w:r w:rsidR="00172823" w:rsidRPr="00172823">
        <w:rPr>
          <w:rFonts w:ascii="Times New Roman" w:hAnsi="Times New Roman" w:cs="Times New Roman"/>
        </w:rPr>
        <w:t xml:space="preserve"> ar aplinkoje a</w:t>
      </w:r>
      <w:r w:rsidR="00207EFB">
        <w:rPr>
          <w:rFonts w:ascii="Times New Roman" w:hAnsi="Times New Roman" w:cs="Times New Roman"/>
        </w:rPr>
        <w:t>pt</w:t>
      </w:r>
      <w:r w:rsidR="00172823" w:rsidRPr="00172823">
        <w:rPr>
          <w:rFonts w:ascii="Times New Roman" w:hAnsi="Times New Roman" w:cs="Times New Roman"/>
        </w:rPr>
        <w:t xml:space="preserve">iktas </w:t>
      </w:r>
      <w:r w:rsidR="00207EFB">
        <w:rPr>
          <w:rFonts w:ascii="Times New Roman" w:hAnsi="Times New Roman" w:cs="Times New Roman"/>
        </w:rPr>
        <w:t>sutrikimas</w:t>
      </w:r>
      <w:r w:rsidR="00172823" w:rsidRPr="00172823">
        <w:rPr>
          <w:rFonts w:ascii="Times New Roman" w:hAnsi="Times New Roman" w:cs="Times New Roman"/>
        </w:rPr>
        <w:t xml:space="preserve"> ir kita </w:t>
      </w:r>
      <w:r w:rsidR="00207EFB">
        <w:rPr>
          <w:rFonts w:ascii="Times New Roman" w:hAnsi="Times New Roman" w:cs="Times New Roman"/>
        </w:rPr>
        <w:t xml:space="preserve">reikalinga </w:t>
      </w:r>
      <w:r w:rsidR="00172823" w:rsidRPr="00172823">
        <w:rPr>
          <w:rFonts w:ascii="Times New Roman" w:hAnsi="Times New Roman" w:cs="Times New Roman"/>
        </w:rPr>
        <w:t>informacija.</w:t>
      </w:r>
    </w:p>
    <w:p w14:paraId="0E17377F" w14:textId="77777777" w:rsidR="00172823" w:rsidRDefault="00172823" w:rsidP="00722B77">
      <w:pPr>
        <w:spacing w:after="0" w:line="240" w:lineRule="auto"/>
        <w:ind w:right="-896"/>
        <w:jc w:val="both"/>
        <w:rPr>
          <w:rFonts w:ascii="Times New Roman" w:hAnsi="Times New Roman" w:cs="Times New Roman"/>
        </w:rPr>
      </w:pPr>
    </w:p>
    <w:p w14:paraId="708E27DD" w14:textId="75E73BF2" w:rsidR="00722B77" w:rsidRPr="00722B77" w:rsidRDefault="00872A5E" w:rsidP="00722B77">
      <w:pPr>
        <w:spacing w:after="0" w:line="240" w:lineRule="auto"/>
        <w:ind w:right="-896"/>
        <w:jc w:val="both"/>
        <w:rPr>
          <w:rFonts w:ascii="Times New Roman" w:hAnsi="Times New Roman" w:cs="Times New Roman"/>
        </w:rPr>
      </w:pPr>
      <w:r>
        <w:rPr>
          <w:rFonts w:ascii="Times New Roman" w:hAnsi="Times New Roman" w:cs="Times New Roman"/>
        </w:rPr>
        <w:t>3</w:t>
      </w:r>
      <w:r w:rsidR="00722B77" w:rsidRPr="00722B77">
        <w:rPr>
          <w:rFonts w:ascii="Times New Roman" w:hAnsi="Times New Roman" w:cs="Times New Roman"/>
        </w:rPr>
        <w:t>.</w:t>
      </w:r>
      <w:r w:rsidR="00C62B37">
        <w:rPr>
          <w:rFonts w:ascii="Times New Roman" w:hAnsi="Times New Roman" w:cs="Times New Roman"/>
        </w:rPr>
        <w:t>5</w:t>
      </w:r>
      <w:r w:rsidR="00722B77" w:rsidRPr="00722B77">
        <w:rPr>
          <w:rFonts w:ascii="Times New Roman" w:hAnsi="Times New Roman" w:cs="Times New Roman"/>
        </w:rPr>
        <w:t xml:space="preserve">.2. </w:t>
      </w:r>
      <w:r w:rsidR="00207EFB">
        <w:rPr>
          <w:rFonts w:ascii="Times New Roman" w:hAnsi="Times New Roman" w:cs="Times New Roman"/>
        </w:rPr>
        <w:t>Įrangos veiklos sutri</w:t>
      </w:r>
      <w:r w:rsidR="00207EFB">
        <w:rPr>
          <w:rFonts w:ascii="Times New Roman" w:hAnsi="Times New Roman" w:cs="Times New Roman"/>
        </w:rPr>
        <w:t xml:space="preserve">kimai </w:t>
      </w:r>
      <w:r w:rsidR="006439A6" w:rsidRPr="0039024E">
        <w:rPr>
          <w:rFonts w:ascii="Times New Roman" w:hAnsi="Times New Roman" w:cs="Times New Roman"/>
        </w:rPr>
        <w:t xml:space="preserve">skirstomi į tris prioriteto lygius, kuriems taikomi šie </w:t>
      </w:r>
      <w:r w:rsidR="006439A6">
        <w:rPr>
          <w:rFonts w:ascii="Times New Roman" w:hAnsi="Times New Roman" w:cs="Times New Roman"/>
        </w:rPr>
        <w:t xml:space="preserve">reagavimo ir pašalinimo </w:t>
      </w:r>
      <w:r w:rsidR="006439A6" w:rsidRPr="0039024E">
        <w:rPr>
          <w:rFonts w:ascii="Times New Roman" w:hAnsi="Times New Roman" w:cs="Times New Roman"/>
        </w:rPr>
        <w:t>terminai</w:t>
      </w:r>
      <w:r w:rsidR="00722B77" w:rsidRPr="00722B77">
        <w:rPr>
          <w:rFonts w:ascii="Times New Roman" w:hAnsi="Times New Roman" w:cs="Times New Roman"/>
        </w:rPr>
        <w:t>:</w:t>
      </w:r>
    </w:p>
    <w:p w14:paraId="2DC20641" w14:textId="77777777" w:rsidR="00722B77" w:rsidRDefault="00722B77" w:rsidP="00722B77">
      <w:pPr>
        <w:spacing w:after="0" w:line="240" w:lineRule="auto"/>
        <w:ind w:right="-896"/>
        <w:jc w:val="both"/>
        <w:rPr>
          <w:rFonts w:ascii="Times New Roman" w:hAnsi="Times New Roman" w:cs="Times New Roman"/>
        </w:rPr>
      </w:pPr>
    </w:p>
    <w:tbl>
      <w:tblPr>
        <w:tblStyle w:val="1tinkleliolentelviesi"/>
        <w:tblW w:w="5817" w:type="pct"/>
        <w:tblInd w:w="-572" w:type="dxa"/>
        <w:tblLook w:val="0000" w:firstRow="0" w:lastRow="0" w:firstColumn="0" w:lastColumn="0" w:noHBand="0" w:noVBand="0"/>
      </w:tblPr>
      <w:tblGrid>
        <w:gridCol w:w="749"/>
        <w:gridCol w:w="14"/>
        <w:gridCol w:w="5333"/>
        <w:gridCol w:w="1985"/>
        <w:gridCol w:w="2408"/>
      </w:tblGrid>
      <w:tr w:rsidR="00065CEA" w:rsidRPr="00065CEA" w14:paraId="6B4E6DE5" w14:textId="77777777" w:rsidTr="00065CEA">
        <w:tc>
          <w:tcPr>
            <w:tcW w:w="364" w:type="pct"/>
            <w:gridSpan w:val="2"/>
          </w:tcPr>
          <w:p w14:paraId="68A10E22" w14:textId="77777777" w:rsidR="00065CEA" w:rsidRPr="00065CEA" w:rsidRDefault="00065CEA" w:rsidP="002443AB">
            <w:pPr>
              <w:jc w:val="center"/>
              <w:rPr>
                <w:rFonts w:ascii="Times New Roman" w:hAnsi="Times New Roman" w:cs="Times New Roman"/>
              </w:rPr>
            </w:pPr>
            <w:r w:rsidRPr="00065CEA">
              <w:rPr>
                <w:rFonts w:ascii="Times New Roman" w:hAnsi="Times New Roman" w:cs="Times New Roman"/>
                <w:b/>
                <w:bCs/>
              </w:rPr>
              <w:t>Lygis</w:t>
            </w:r>
          </w:p>
        </w:tc>
        <w:tc>
          <w:tcPr>
            <w:tcW w:w="2542" w:type="pct"/>
          </w:tcPr>
          <w:p w14:paraId="05A821D2" w14:textId="77777777" w:rsidR="00065CEA" w:rsidRPr="00065CEA" w:rsidRDefault="00065CEA" w:rsidP="002443AB">
            <w:pPr>
              <w:jc w:val="center"/>
              <w:rPr>
                <w:rFonts w:ascii="Times New Roman" w:hAnsi="Times New Roman" w:cs="Times New Roman"/>
              </w:rPr>
            </w:pPr>
            <w:r w:rsidRPr="00065CEA">
              <w:rPr>
                <w:rFonts w:ascii="Times New Roman" w:hAnsi="Times New Roman" w:cs="Times New Roman"/>
                <w:b/>
                <w:bCs/>
              </w:rPr>
              <w:t>Aprašymas</w:t>
            </w:r>
          </w:p>
        </w:tc>
        <w:tc>
          <w:tcPr>
            <w:tcW w:w="946" w:type="pct"/>
          </w:tcPr>
          <w:p w14:paraId="386F9EF4" w14:textId="045A1326" w:rsidR="00065CEA" w:rsidRPr="00065CEA" w:rsidRDefault="00065CEA" w:rsidP="002443AB">
            <w:pPr>
              <w:jc w:val="center"/>
              <w:rPr>
                <w:rFonts w:ascii="Times New Roman" w:hAnsi="Times New Roman" w:cs="Times New Roman"/>
              </w:rPr>
            </w:pPr>
            <w:r w:rsidRPr="00065CEA">
              <w:rPr>
                <w:rFonts w:ascii="Times New Roman" w:hAnsi="Times New Roman" w:cs="Times New Roman"/>
                <w:b/>
                <w:bCs/>
              </w:rPr>
              <w:t>Reakcijos laikas</w:t>
            </w:r>
          </w:p>
        </w:tc>
        <w:tc>
          <w:tcPr>
            <w:tcW w:w="1148" w:type="pct"/>
          </w:tcPr>
          <w:p w14:paraId="2D31D1E8" w14:textId="78AFAD47" w:rsidR="00065CEA" w:rsidRPr="00065CEA" w:rsidRDefault="00065CEA" w:rsidP="002443AB">
            <w:pPr>
              <w:jc w:val="center"/>
              <w:rPr>
                <w:rFonts w:ascii="Times New Roman" w:hAnsi="Times New Roman" w:cs="Times New Roman"/>
              </w:rPr>
            </w:pPr>
            <w:r w:rsidRPr="00065CEA">
              <w:rPr>
                <w:rFonts w:ascii="Times New Roman" w:hAnsi="Times New Roman" w:cs="Times New Roman"/>
                <w:b/>
                <w:bCs/>
              </w:rPr>
              <w:t>Sutrikimų pašalinimo laikas</w:t>
            </w:r>
          </w:p>
        </w:tc>
      </w:tr>
      <w:tr w:rsidR="00065CEA" w:rsidRPr="00065CEA" w14:paraId="2B4C061D" w14:textId="77777777" w:rsidTr="00065CEA">
        <w:tc>
          <w:tcPr>
            <w:tcW w:w="357" w:type="pct"/>
          </w:tcPr>
          <w:p w14:paraId="28304B2D" w14:textId="77777777" w:rsidR="00065CEA" w:rsidRPr="00065CEA" w:rsidRDefault="00065CEA" w:rsidP="002443AB">
            <w:pPr>
              <w:jc w:val="center"/>
              <w:rPr>
                <w:rFonts w:ascii="Times New Roman" w:hAnsi="Times New Roman" w:cs="Times New Roman"/>
              </w:rPr>
            </w:pPr>
            <w:r w:rsidRPr="00065CEA">
              <w:rPr>
                <w:rFonts w:ascii="Times New Roman" w:hAnsi="Times New Roman" w:cs="Times New Roman"/>
              </w:rPr>
              <w:t>1</w:t>
            </w:r>
          </w:p>
        </w:tc>
        <w:tc>
          <w:tcPr>
            <w:tcW w:w="2549" w:type="pct"/>
            <w:gridSpan w:val="2"/>
          </w:tcPr>
          <w:p w14:paraId="5FC0B6BE" w14:textId="24E0BB37" w:rsidR="00065CEA" w:rsidRPr="00065CEA" w:rsidRDefault="00065CEA" w:rsidP="002443AB">
            <w:pPr>
              <w:rPr>
                <w:rFonts w:ascii="Times New Roman" w:hAnsi="Times New Roman" w:cs="Times New Roman"/>
              </w:rPr>
            </w:pPr>
            <w:r w:rsidRPr="00065CEA">
              <w:rPr>
                <w:rFonts w:ascii="Times New Roman" w:hAnsi="Times New Roman" w:cs="Times New Roman"/>
              </w:rPr>
              <w:t>Kritinis sutrikimas – tiesiogiai sutrikdo transliaciją, nėra galimybės sutrikimą apeiti, kad būtų užtikrinta tolimesnė.</w:t>
            </w:r>
          </w:p>
        </w:tc>
        <w:tc>
          <w:tcPr>
            <w:tcW w:w="946" w:type="pct"/>
          </w:tcPr>
          <w:p w14:paraId="5AD2D6E7" w14:textId="4C0A39B4" w:rsidR="00065CEA" w:rsidRPr="00065CEA" w:rsidRDefault="00065CEA" w:rsidP="002443AB">
            <w:pPr>
              <w:jc w:val="center"/>
              <w:rPr>
                <w:rFonts w:ascii="Times New Roman" w:hAnsi="Times New Roman" w:cs="Times New Roman"/>
                <w:lang w:val="en-US"/>
              </w:rPr>
            </w:pPr>
            <w:r w:rsidRPr="00065CEA">
              <w:rPr>
                <w:rFonts w:ascii="Times New Roman" w:hAnsi="Times New Roman" w:cs="Times New Roman"/>
              </w:rPr>
              <w:t>1 (viena) darbo valanda</w:t>
            </w:r>
            <w:r>
              <w:rPr>
                <w:rFonts w:ascii="Times New Roman" w:hAnsi="Times New Roman" w:cs="Times New Roman"/>
              </w:rPr>
              <w:t>*</w:t>
            </w:r>
          </w:p>
        </w:tc>
        <w:tc>
          <w:tcPr>
            <w:tcW w:w="1148" w:type="pct"/>
          </w:tcPr>
          <w:p w14:paraId="658B47BD" w14:textId="3F8080C0" w:rsidR="00065CEA" w:rsidRPr="00065CEA" w:rsidRDefault="00065CEA" w:rsidP="002443AB">
            <w:pPr>
              <w:jc w:val="center"/>
              <w:rPr>
                <w:rFonts w:ascii="Times New Roman" w:hAnsi="Times New Roman" w:cs="Times New Roman"/>
              </w:rPr>
            </w:pPr>
            <w:r>
              <w:rPr>
                <w:rFonts w:ascii="Times New Roman" w:hAnsi="Times New Roman" w:cs="Times New Roman"/>
              </w:rPr>
              <w:t>2 (dvi) darbo dienos</w:t>
            </w:r>
          </w:p>
        </w:tc>
      </w:tr>
      <w:tr w:rsidR="00065CEA" w:rsidRPr="00065CEA" w14:paraId="75A491DD" w14:textId="77777777" w:rsidTr="00065CEA">
        <w:tc>
          <w:tcPr>
            <w:tcW w:w="357" w:type="pct"/>
          </w:tcPr>
          <w:p w14:paraId="1E9341F5" w14:textId="77777777" w:rsidR="00065CEA" w:rsidRPr="00065CEA" w:rsidRDefault="00065CEA" w:rsidP="002443AB">
            <w:pPr>
              <w:jc w:val="center"/>
              <w:rPr>
                <w:rFonts w:ascii="Times New Roman" w:hAnsi="Times New Roman" w:cs="Times New Roman"/>
              </w:rPr>
            </w:pPr>
            <w:r w:rsidRPr="00065CEA">
              <w:rPr>
                <w:rFonts w:ascii="Times New Roman" w:hAnsi="Times New Roman" w:cs="Times New Roman"/>
              </w:rPr>
              <w:t>2</w:t>
            </w:r>
          </w:p>
        </w:tc>
        <w:tc>
          <w:tcPr>
            <w:tcW w:w="2549" w:type="pct"/>
            <w:gridSpan w:val="2"/>
          </w:tcPr>
          <w:p w14:paraId="1256090E" w14:textId="57766BBE" w:rsidR="00065CEA" w:rsidRPr="00065CEA" w:rsidRDefault="00065CEA" w:rsidP="002443AB">
            <w:pPr>
              <w:rPr>
                <w:rFonts w:ascii="Times New Roman" w:hAnsi="Times New Roman" w:cs="Times New Roman"/>
              </w:rPr>
            </w:pPr>
            <w:r w:rsidRPr="00065CEA">
              <w:rPr>
                <w:rFonts w:ascii="Times New Roman" w:hAnsi="Times New Roman" w:cs="Times New Roman"/>
              </w:rPr>
              <w:t xml:space="preserve">Didelis </w:t>
            </w:r>
            <w:r>
              <w:rPr>
                <w:rFonts w:ascii="Times New Roman" w:hAnsi="Times New Roman" w:cs="Times New Roman"/>
              </w:rPr>
              <w:t>sutrikimas</w:t>
            </w:r>
            <w:r w:rsidRPr="00065CEA">
              <w:rPr>
                <w:rFonts w:ascii="Times New Roman" w:hAnsi="Times New Roman" w:cs="Times New Roman"/>
              </w:rPr>
              <w:t xml:space="preserve"> – nepablogina </w:t>
            </w:r>
            <w:r>
              <w:rPr>
                <w:rFonts w:ascii="Times New Roman" w:hAnsi="Times New Roman" w:cs="Times New Roman"/>
              </w:rPr>
              <w:t>transliacijos</w:t>
            </w:r>
            <w:r w:rsidRPr="00065CEA">
              <w:rPr>
                <w:rFonts w:ascii="Times New Roman" w:hAnsi="Times New Roman" w:cs="Times New Roman"/>
              </w:rPr>
              <w:t xml:space="preserve"> ar kitų pagrindinių </w:t>
            </w:r>
            <w:r>
              <w:rPr>
                <w:rFonts w:ascii="Times New Roman" w:hAnsi="Times New Roman" w:cs="Times New Roman"/>
              </w:rPr>
              <w:t xml:space="preserve">Įrangos </w:t>
            </w:r>
            <w:r w:rsidRPr="00065CEA">
              <w:rPr>
                <w:rFonts w:ascii="Times New Roman" w:hAnsi="Times New Roman" w:cs="Times New Roman"/>
              </w:rPr>
              <w:t>funkcijų, tačiau yra laiko atžvilgiu kritinis dėl galimų nuostolių; yra galimyb</w:t>
            </w:r>
            <w:r w:rsidR="005E793A">
              <w:rPr>
                <w:rFonts w:ascii="Times New Roman" w:hAnsi="Times New Roman" w:cs="Times New Roman"/>
              </w:rPr>
              <w:t>ė</w:t>
            </w:r>
            <w:r w:rsidRPr="00065CEA">
              <w:rPr>
                <w:rFonts w:ascii="Times New Roman" w:hAnsi="Times New Roman" w:cs="Times New Roman"/>
              </w:rPr>
              <w:t xml:space="preserve"> apeiti, kad būtų užtikrinta </w:t>
            </w:r>
            <w:r>
              <w:rPr>
                <w:rFonts w:ascii="Times New Roman" w:hAnsi="Times New Roman" w:cs="Times New Roman"/>
              </w:rPr>
              <w:t>tolimesnė transliacija.</w:t>
            </w:r>
          </w:p>
        </w:tc>
        <w:tc>
          <w:tcPr>
            <w:tcW w:w="946" w:type="pct"/>
          </w:tcPr>
          <w:p w14:paraId="4671EB27" w14:textId="4E5DF471" w:rsidR="00065CEA" w:rsidRPr="00065CEA" w:rsidRDefault="00065CEA" w:rsidP="002443AB">
            <w:pPr>
              <w:jc w:val="center"/>
              <w:rPr>
                <w:rFonts w:ascii="Times New Roman" w:hAnsi="Times New Roman" w:cs="Times New Roman"/>
              </w:rPr>
            </w:pPr>
            <w:r>
              <w:rPr>
                <w:rFonts w:ascii="Times New Roman" w:hAnsi="Times New Roman" w:cs="Times New Roman"/>
              </w:rPr>
              <w:t>8</w:t>
            </w:r>
            <w:r w:rsidRPr="00065CEA">
              <w:rPr>
                <w:rFonts w:ascii="Times New Roman" w:hAnsi="Times New Roman" w:cs="Times New Roman"/>
              </w:rPr>
              <w:t xml:space="preserve"> (</w:t>
            </w:r>
            <w:r>
              <w:rPr>
                <w:rFonts w:ascii="Times New Roman" w:hAnsi="Times New Roman" w:cs="Times New Roman"/>
              </w:rPr>
              <w:t>aštuonios</w:t>
            </w:r>
            <w:r w:rsidRPr="00065CEA">
              <w:rPr>
                <w:rFonts w:ascii="Times New Roman" w:hAnsi="Times New Roman" w:cs="Times New Roman"/>
              </w:rPr>
              <w:t>) darbo valand</w:t>
            </w:r>
            <w:r>
              <w:rPr>
                <w:rFonts w:ascii="Times New Roman" w:hAnsi="Times New Roman" w:cs="Times New Roman"/>
              </w:rPr>
              <w:t>os</w:t>
            </w:r>
          </w:p>
        </w:tc>
        <w:tc>
          <w:tcPr>
            <w:tcW w:w="1148" w:type="pct"/>
          </w:tcPr>
          <w:p w14:paraId="1B570D43" w14:textId="21561A2F" w:rsidR="00065CEA" w:rsidRPr="00065CEA" w:rsidRDefault="00065CEA" w:rsidP="002443AB">
            <w:pPr>
              <w:jc w:val="center"/>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 xml:space="preserve"> (</w:t>
            </w:r>
            <w:r>
              <w:rPr>
                <w:rFonts w:ascii="Times New Roman" w:hAnsi="Times New Roman" w:cs="Times New Roman"/>
              </w:rPr>
              <w:t>penkios</w:t>
            </w:r>
            <w:r>
              <w:rPr>
                <w:rFonts w:ascii="Times New Roman" w:hAnsi="Times New Roman" w:cs="Times New Roman"/>
              </w:rPr>
              <w:t xml:space="preserve">) darbo </w:t>
            </w:r>
            <w:r>
              <w:rPr>
                <w:rFonts w:ascii="Times New Roman" w:hAnsi="Times New Roman" w:cs="Times New Roman"/>
              </w:rPr>
              <w:t>dienos</w:t>
            </w:r>
          </w:p>
        </w:tc>
      </w:tr>
      <w:tr w:rsidR="00065CEA" w:rsidRPr="00806896" w14:paraId="26E54F93" w14:textId="77777777" w:rsidTr="00065CEA">
        <w:tc>
          <w:tcPr>
            <w:tcW w:w="357" w:type="pct"/>
          </w:tcPr>
          <w:p w14:paraId="457CB2E9" w14:textId="77777777" w:rsidR="00065CEA" w:rsidRPr="00872A5E" w:rsidRDefault="00065CEA" w:rsidP="002443AB">
            <w:pPr>
              <w:jc w:val="center"/>
              <w:rPr>
                <w:rFonts w:ascii="Times New Roman" w:hAnsi="Times New Roman" w:cs="Times New Roman"/>
              </w:rPr>
            </w:pPr>
            <w:r w:rsidRPr="00872A5E">
              <w:rPr>
                <w:rFonts w:ascii="Times New Roman" w:hAnsi="Times New Roman" w:cs="Times New Roman"/>
              </w:rPr>
              <w:t>3</w:t>
            </w:r>
          </w:p>
        </w:tc>
        <w:tc>
          <w:tcPr>
            <w:tcW w:w="2549" w:type="pct"/>
            <w:gridSpan w:val="2"/>
          </w:tcPr>
          <w:p w14:paraId="5BE87693" w14:textId="0AB622F9" w:rsidR="00065CEA" w:rsidRPr="00806896" w:rsidRDefault="00065CEA" w:rsidP="002443AB">
            <w:pPr>
              <w:rPr>
                <w:rFonts w:ascii="Times New Roman" w:hAnsi="Times New Roman" w:cs="Times New Roman"/>
              </w:rPr>
            </w:pPr>
            <w:r w:rsidRPr="00806896">
              <w:rPr>
                <w:rFonts w:ascii="Times New Roman" w:hAnsi="Times New Roman" w:cs="Times New Roman"/>
              </w:rPr>
              <w:t xml:space="preserve">Įprastas pagalbos prašymas – neturi įtakos </w:t>
            </w:r>
            <w:r>
              <w:rPr>
                <w:rFonts w:ascii="Times New Roman" w:hAnsi="Times New Roman" w:cs="Times New Roman"/>
              </w:rPr>
              <w:t>transliacijai</w:t>
            </w:r>
          </w:p>
        </w:tc>
        <w:tc>
          <w:tcPr>
            <w:tcW w:w="946" w:type="pct"/>
          </w:tcPr>
          <w:p w14:paraId="791D846C" w14:textId="71FA7510" w:rsidR="00065CEA" w:rsidRPr="00806896" w:rsidRDefault="00065CEA" w:rsidP="002443AB">
            <w:pPr>
              <w:jc w:val="center"/>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 xml:space="preserve"> (penkios) darbo dienos</w:t>
            </w:r>
          </w:p>
        </w:tc>
        <w:tc>
          <w:tcPr>
            <w:tcW w:w="1148" w:type="pct"/>
          </w:tcPr>
          <w:p w14:paraId="7C6E19EB" w14:textId="61B2B553" w:rsidR="00065CEA" w:rsidRPr="00806896" w:rsidRDefault="00065CEA" w:rsidP="002443AB">
            <w:pPr>
              <w:jc w:val="center"/>
              <w:rPr>
                <w:rFonts w:ascii="Times New Roman" w:hAnsi="Times New Roman" w:cs="Times New Roman"/>
              </w:rPr>
            </w:pPr>
            <w:r>
              <w:rPr>
                <w:rFonts w:ascii="Times New Roman" w:hAnsi="Times New Roman" w:cs="Times New Roman"/>
                <w:lang w:val="en-US"/>
              </w:rPr>
              <w:t>10</w:t>
            </w:r>
            <w:r>
              <w:rPr>
                <w:rFonts w:ascii="Times New Roman" w:hAnsi="Times New Roman" w:cs="Times New Roman"/>
              </w:rPr>
              <w:t xml:space="preserve"> (</w:t>
            </w:r>
            <w:r>
              <w:rPr>
                <w:rFonts w:ascii="Times New Roman" w:hAnsi="Times New Roman" w:cs="Times New Roman"/>
              </w:rPr>
              <w:t>dešimt</w:t>
            </w:r>
            <w:r>
              <w:rPr>
                <w:rFonts w:ascii="Times New Roman" w:hAnsi="Times New Roman" w:cs="Times New Roman"/>
              </w:rPr>
              <w:t>) darbo die</w:t>
            </w:r>
            <w:r>
              <w:rPr>
                <w:rFonts w:ascii="Times New Roman" w:hAnsi="Times New Roman" w:cs="Times New Roman"/>
              </w:rPr>
              <w:t>nų</w:t>
            </w:r>
          </w:p>
        </w:tc>
      </w:tr>
    </w:tbl>
    <w:p w14:paraId="7E40D1D4" w14:textId="77777777" w:rsidR="00722B77" w:rsidRDefault="00722B77" w:rsidP="00722B77">
      <w:pPr>
        <w:spacing w:after="0" w:line="240" w:lineRule="auto"/>
        <w:ind w:right="-896"/>
        <w:jc w:val="both"/>
        <w:rPr>
          <w:rFonts w:ascii="Times New Roman" w:hAnsi="Times New Roman" w:cs="Times New Roman"/>
        </w:rPr>
      </w:pPr>
    </w:p>
    <w:p w14:paraId="69A240F9" w14:textId="2567F90D" w:rsidR="00722B77" w:rsidRDefault="00722B77" w:rsidP="00722B77">
      <w:pPr>
        <w:spacing w:after="0" w:line="240" w:lineRule="auto"/>
        <w:ind w:right="-896"/>
        <w:jc w:val="both"/>
        <w:rPr>
          <w:rFonts w:ascii="Times New Roman" w:hAnsi="Times New Roman" w:cs="Times New Roman"/>
        </w:rPr>
      </w:pPr>
      <w:r w:rsidRPr="00722B77">
        <w:rPr>
          <w:rFonts w:ascii="Times New Roman" w:hAnsi="Times New Roman" w:cs="Times New Roman"/>
        </w:rPr>
        <w:t>* darbo dienos valandos nuo 8:00 val. iki 17:00 val. (GMT)</w:t>
      </w:r>
    </w:p>
    <w:p w14:paraId="6D677B46" w14:textId="77777777" w:rsidR="00722B77" w:rsidRDefault="00722B77" w:rsidP="005429A3">
      <w:pPr>
        <w:spacing w:after="0" w:line="240" w:lineRule="auto"/>
        <w:ind w:right="-896"/>
        <w:jc w:val="both"/>
        <w:rPr>
          <w:rFonts w:ascii="Times New Roman" w:hAnsi="Times New Roman" w:cs="Times New Roman"/>
        </w:rPr>
      </w:pPr>
    </w:p>
    <w:p w14:paraId="164483D2" w14:textId="346F0162" w:rsidR="008C6B9A" w:rsidRDefault="008C6B9A" w:rsidP="008C6B9A">
      <w:pPr>
        <w:spacing w:after="0" w:line="240" w:lineRule="auto"/>
        <w:ind w:right="-896"/>
        <w:jc w:val="center"/>
        <w:rPr>
          <w:rFonts w:ascii="Times New Roman" w:hAnsi="Times New Roman" w:cs="Times New Roman"/>
        </w:rPr>
      </w:pPr>
      <w:r>
        <w:rPr>
          <w:rFonts w:ascii="Times New Roman" w:hAnsi="Times New Roman" w:cs="Times New Roman"/>
        </w:rPr>
        <w:t>_______________</w:t>
      </w:r>
    </w:p>
    <w:sectPr w:rsidR="008C6B9A" w:rsidSect="00861344">
      <w:pgSz w:w="11906" w:h="16838"/>
      <w:pgMar w:top="851" w:right="1440" w:bottom="709"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065537"/>
    <w:multiLevelType w:val="multilevel"/>
    <w:tmpl w:val="C352AC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31292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E0A"/>
    <w:rsid w:val="00026FB0"/>
    <w:rsid w:val="00050C72"/>
    <w:rsid w:val="00062562"/>
    <w:rsid w:val="00065CEA"/>
    <w:rsid w:val="00091138"/>
    <w:rsid w:val="001147DD"/>
    <w:rsid w:val="00156417"/>
    <w:rsid w:val="00172823"/>
    <w:rsid w:val="001A4E43"/>
    <w:rsid w:val="00207EFB"/>
    <w:rsid w:val="00224A3B"/>
    <w:rsid w:val="002269EF"/>
    <w:rsid w:val="00292B3C"/>
    <w:rsid w:val="002F64BD"/>
    <w:rsid w:val="0031208F"/>
    <w:rsid w:val="00314D94"/>
    <w:rsid w:val="0039024E"/>
    <w:rsid w:val="003A21D7"/>
    <w:rsid w:val="003A2CA1"/>
    <w:rsid w:val="003B22B8"/>
    <w:rsid w:val="003E17FD"/>
    <w:rsid w:val="003E374B"/>
    <w:rsid w:val="00433052"/>
    <w:rsid w:val="00472D26"/>
    <w:rsid w:val="004E086A"/>
    <w:rsid w:val="004F4F7D"/>
    <w:rsid w:val="0053362B"/>
    <w:rsid w:val="00540E91"/>
    <w:rsid w:val="005429A3"/>
    <w:rsid w:val="00573FA1"/>
    <w:rsid w:val="005814D0"/>
    <w:rsid w:val="005B3FB2"/>
    <w:rsid w:val="005B65DF"/>
    <w:rsid w:val="005C667F"/>
    <w:rsid w:val="005E793A"/>
    <w:rsid w:val="00617FBD"/>
    <w:rsid w:val="006439A6"/>
    <w:rsid w:val="006716C6"/>
    <w:rsid w:val="006B4388"/>
    <w:rsid w:val="006B66B3"/>
    <w:rsid w:val="006F3E86"/>
    <w:rsid w:val="00722B77"/>
    <w:rsid w:val="007524A6"/>
    <w:rsid w:val="007C0967"/>
    <w:rsid w:val="007D4E0A"/>
    <w:rsid w:val="00806896"/>
    <w:rsid w:val="00811C77"/>
    <w:rsid w:val="0081322C"/>
    <w:rsid w:val="00861344"/>
    <w:rsid w:val="00872A5E"/>
    <w:rsid w:val="008C6B9A"/>
    <w:rsid w:val="008E3962"/>
    <w:rsid w:val="008F371A"/>
    <w:rsid w:val="008F57CB"/>
    <w:rsid w:val="009359CB"/>
    <w:rsid w:val="00941158"/>
    <w:rsid w:val="009A0292"/>
    <w:rsid w:val="00A130AC"/>
    <w:rsid w:val="00A51109"/>
    <w:rsid w:val="00AB57CB"/>
    <w:rsid w:val="00AC2A04"/>
    <w:rsid w:val="00AE05A5"/>
    <w:rsid w:val="00B65BF9"/>
    <w:rsid w:val="00B81DFC"/>
    <w:rsid w:val="00B920F3"/>
    <w:rsid w:val="00C51B26"/>
    <w:rsid w:val="00C62B37"/>
    <w:rsid w:val="00D30C2F"/>
    <w:rsid w:val="00D568CA"/>
    <w:rsid w:val="00D93F79"/>
    <w:rsid w:val="00DF2D28"/>
    <w:rsid w:val="00E312B9"/>
    <w:rsid w:val="00E85A16"/>
    <w:rsid w:val="00EA4A55"/>
    <w:rsid w:val="00F276D1"/>
    <w:rsid w:val="00F3406D"/>
    <w:rsid w:val="00F6109D"/>
    <w:rsid w:val="00FA21DC"/>
    <w:rsid w:val="00FB1EFF"/>
    <w:rsid w:val="00FB7A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2206C"/>
  <w15:chartTrackingRefBased/>
  <w15:docId w15:val="{EBDFC50E-1470-44F5-B2D8-0148D4422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D4E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E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E0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E0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E0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E0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E0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E0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E0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E0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E0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E0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E0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E0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E0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E0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E0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E0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E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E0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E0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E0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E0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E0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7D4E0A"/>
    <w:pPr>
      <w:ind w:left="720"/>
      <w:contextualSpacing/>
    </w:pPr>
  </w:style>
  <w:style w:type="character" w:styleId="Rykuspabraukimas">
    <w:name w:val="Intense Emphasis"/>
    <w:basedOn w:val="Numatytasispastraiposriftas"/>
    <w:uiPriority w:val="21"/>
    <w:qFormat/>
    <w:rsid w:val="007D4E0A"/>
    <w:rPr>
      <w:i/>
      <w:iCs/>
      <w:color w:val="0F4761" w:themeColor="accent1" w:themeShade="BF"/>
    </w:rPr>
  </w:style>
  <w:style w:type="paragraph" w:styleId="Iskirtacitata">
    <w:name w:val="Intense Quote"/>
    <w:basedOn w:val="prastasis"/>
    <w:next w:val="prastasis"/>
    <w:link w:val="IskirtacitataDiagrama"/>
    <w:uiPriority w:val="30"/>
    <w:qFormat/>
    <w:rsid w:val="007D4E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E0A"/>
    <w:rPr>
      <w:i/>
      <w:iCs/>
      <w:color w:val="0F4761" w:themeColor="accent1" w:themeShade="BF"/>
    </w:rPr>
  </w:style>
  <w:style w:type="character" w:styleId="Rykinuoroda">
    <w:name w:val="Intense Reference"/>
    <w:basedOn w:val="Numatytasispastraiposriftas"/>
    <w:uiPriority w:val="32"/>
    <w:qFormat/>
    <w:rsid w:val="007D4E0A"/>
    <w:rPr>
      <w:b/>
      <w:bCs/>
      <w:smallCaps/>
      <w:color w:val="0F4761" w:themeColor="accent1" w:themeShade="BF"/>
      <w:spacing w:val="5"/>
    </w:rPr>
  </w:style>
  <w:style w:type="character" w:styleId="Hipersaitas">
    <w:name w:val="Hyperlink"/>
    <w:basedOn w:val="Numatytasispastraiposriftas"/>
    <w:uiPriority w:val="99"/>
    <w:unhideWhenUsed/>
    <w:rsid w:val="003B22B8"/>
    <w:rPr>
      <w:color w:val="467886" w:themeColor="hyperlink"/>
      <w:u w:val="single"/>
    </w:rPr>
  </w:style>
  <w:style w:type="character" w:styleId="Neapdorotaspaminjimas">
    <w:name w:val="Unresolved Mention"/>
    <w:basedOn w:val="Numatytasispastraiposriftas"/>
    <w:uiPriority w:val="99"/>
    <w:semiHidden/>
    <w:unhideWhenUsed/>
    <w:rsid w:val="003B22B8"/>
    <w:rPr>
      <w:color w:val="605E5C"/>
      <w:shd w:val="clear" w:color="auto" w:fill="E1DFDD"/>
    </w:rPr>
  </w:style>
  <w:style w:type="table" w:styleId="1tinkleliolentelviesi">
    <w:name w:val="Grid Table 1 Light"/>
    <w:basedOn w:val="prastojilentel"/>
    <w:uiPriority w:val="46"/>
    <w:rsid w:val="00F3406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A51109"/>
  </w:style>
  <w:style w:type="table" w:styleId="Lentelstinklelis">
    <w:name w:val="Table Grid"/>
    <w:basedOn w:val="prastojilentel"/>
    <w:uiPriority w:val="39"/>
    <w:rsid w:val="00A5110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db9dfb-3ffb-4cf7-9906-63011582fbd9}" enabled="1" method="Standard" siteId="{2cdbf591-be2d-48f8-a5c1-7a0cab84f49e}" contentBits="0" removed="0"/>
</clbl:labelList>
</file>

<file path=docProps/app.xml><?xml version="1.0" encoding="utf-8"?>
<Properties xmlns="http://schemas.openxmlformats.org/officeDocument/2006/extended-properties" xmlns:vt="http://schemas.openxmlformats.org/officeDocument/2006/docPropsVTypes">
  <Template>Normal</Template>
  <TotalTime>129</TotalTime>
  <Pages>2</Pages>
  <Words>3793</Words>
  <Characters>2163</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ŠIAUČIULIS Gintaras</dc:creator>
  <cp:keywords/>
  <dc:description/>
  <cp:lastModifiedBy>PUTIATINIENĖ Jūratė</cp:lastModifiedBy>
  <cp:revision>67</cp:revision>
  <cp:lastPrinted>2026-07-28T11:22:00Z</cp:lastPrinted>
  <dcterms:created xsi:type="dcterms:W3CDTF">2026-07-23T06:11:00Z</dcterms:created>
  <dcterms:modified xsi:type="dcterms:W3CDTF">2026-07-28T11:29:00Z</dcterms:modified>
</cp:coreProperties>
</file>